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543" w:rsidRPr="003D4323" w:rsidRDefault="004E0543" w:rsidP="00A101FA">
      <w:pPr>
        <w:tabs>
          <w:tab w:val="left" w:pos="0"/>
          <w:tab w:val="left" w:pos="567"/>
          <w:tab w:val="left" w:pos="3476"/>
          <w:tab w:val="center" w:pos="4394"/>
        </w:tabs>
        <w:spacing w:after="0" w:line="240" w:lineRule="auto"/>
        <w:ind w:firstLine="567"/>
        <w:jc w:val="center"/>
        <w:outlineLvl w:val="0"/>
        <w:rPr>
          <w:rFonts w:ascii="Times New Roman" w:eastAsia="Times New Roman" w:hAnsi="Times New Roman"/>
          <w:b/>
          <w:sz w:val="30"/>
          <w:szCs w:val="28"/>
        </w:rPr>
      </w:pPr>
      <w:bookmarkStart w:id="0" w:name="_Toc514770137"/>
      <w:bookmarkStart w:id="1" w:name="_Toc514770381"/>
      <w:bookmarkStart w:id="2" w:name="_Toc514770626"/>
      <w:bookmarkStart w:id="3" w:name="_Toc519160949"/>
      <w:bookmarkStart w:id="4" w:name="_Toc519161323"/>
      <w:bookmarkStart w:id="5" w:name="_Toc519161697"/>
      <w:bookmarkStart w:id="6" w:name="_Toc520646858"/>
      <w:bookmarkStart w:id="7" w:name="_Toc520652705"/>
      <w:bookmarkStart w:id="8" w:name="_Toc521003502"/>
      <w:bookmarkStart w:id="9" w:name="_Toc521004638"/>
      <w:bookmarkStart w:id="10" w:name="_Toc521005774"/>
      <w:bookmarkStart w:id="11" w:name="_Toc529953384"/>
      <w:bookmarkStart w:id="12" w:name="_Toc529953804"/>
      <w:bookmarkStart w:id="13" w:name="_Toc530227203"/>
      <w:bookmarkStart w:id="14" w:name="_Toc530228225"/>
      <w:bookmarkStart w:id="15" w:name="_Toc530228374"/>
      <w:bookmarkStart w:id="16" w:name="_Toc530228479"/>
      <w:bookmarkStart w:id="17" w:name="_Toc454442556"/>
      <w:bookmarkStart w:id="18" w:name="_Toc471198896"/>
      <w:bookmarkStart w:id="19" w:name="_Toc471198886"/>
      <w:bookmarkStart w:id="20" w:name="_Toc471198875"/>
      <w:bookmarkStart w:id="21" w:name="_Toc454442538"/>
      <w:r w:rsidRPr="003D4323">
        <w:rPr>
          <w:rFonts w:ascii="Times New Roman" w:eastAsia="Times New Roman" w:hAnsi="Times New Roman"/>
          <w:b/>
          <w:sz w:val="30"/>
          <w:szCs w:val="28"/>
        </w:rPr>
        <w:t>MỞ ĐẦU</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4E0543" w:rsidRPr="003D4323" w:rsidRDefault="004E0543" w:rsidP="00A101FA">
      <w:pPr>
        <w:tabs>
          <w:tab w:val="left" w:pos="0"/>
          <w:tab w:val="left" w:pos="567"/>
        </w:tabs>
        <w:spacing w:after="0" w:line="240" w:lineRule="auto"/>
        <w:jc w:val="both"/>
        <w:rPr>
          <w:rFonts w:ascii="Times New Roman" w:eastAsia="Times New Roman" w:hAnsi="Times New Roman"/>
          <w:b/>
          <w:sz w:val="30"/>
          <w:szCs w:val="28"/>
        </w:rPr>
      </w:pPr>
      <w:bookmarkStart w:id="22" w:name="_Toc514770138"/>
      <w:bookmarkStart w:id="23" w:name="_Toc514770382"/>
      <w:bookmarkStart w:id="24" w:name="_Toc514770627"/>
      <w:bookmarkStart w:id="25" w:name="_Toc519160950"/>
      <w:bookmarkStart w:id="26" w:name="_Toc519161324"/>
      <w:bookmarkStart w:id="27" w:name="_Toc519161698"/>
      <w:bookmarkStart w:id="28" w:name="_Toc520646859"/>
      <w:bookmarkStart w:id="29" w:name="_Toc520652706"/>
      <w:bookmarkStart w:id="30" w:name="_Toc521003503"/>
      <w:bookmarkStart w:id="31" w:name="_Toc521004639"/>
      <w:bookmarkStart w:id="32" w:name="_Toc521005775"/>
      <w:bookmarkStart w:id="33" w:name="_Toc529953385"/>
      <w:bookmarkStart w:id="34" w:name="_Toc529953805"/>
      <w:bookmarkStart w:id="35" w:name="_Toc530227204"/>
      <w:bookmarkStart w:id="36" w:name="_Toc530228226"/>
      <w:bookmarkStart w:id="37" w:name="_Toc530228375"/>
      <w:r w:rsidRPr="003D4323">
        <w:rPr>
          <w:rFonts w:ascii="Times New Roman" w:eastAsia="Times New Roman" w:hAnsi="Times New Roman"/>
          <w:b/>
          <w:sz w:val="30"/>
          <w:szCs w:val="28"/>
        </w:rPr>
        <w:t>1. Lý do chọn đề tài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pacing w:val="-2"/>
          <w:sz w:val="30"/>
          <w:szCs w:val="28"/>
          <w:lang w:val="vi-VN"/>
        </w:rPr>
      </w:pPr>
      <w:r w:rsidRPr="003D4323">
        <w:rPr>
          <w:rFonts w:ascii="Times New Roman" w:eastAsia="Times New Roman" w:hAnsi="Times New Roman"/>
          <w:spacing w:val="-2"/>
          <w:sz w:val="30"/>
          <w:szCs w:val="28"/>
          <w:lang w:val="vi-VN"/>
        </w:rPr>
        <w:t>Kiểm tra, đánh giá</w:t>
      </w:r>
      <w:r w:rsidRPr="003D4323">
        <w:rPr>
          <w:rFonts w:ascii="Times New Roman" w:eastAsia="Times New Roman" w:hAnsi="Times New Roman"/>
          <w:spacing w:val="-2"/>
          <w:sz w:val="30"/>
          <w:szCs w:val="28"/>
        </w:rPr>
        <w:t xml:space="preserve"> có vị trí rất quan trọng trong quá trình dạy học. Nhờ có kiểm tra, đánh giá mà người ta có thể giám sát được việc thực hiện mục tiêu dạy học, kết quả sử dụng phương pháp dạy học, hình thức và phương tiện dạy học của giáo viên và quan trọng hơn nữa là đánh giá được kết quả học tập, rèn luyện của từng học sinh.</w:t>
      </w:r>
      <w:r w:rsidRPr="003D4323">
        <w:rPr>
          <w:rFonts w:ascii="Times New Roman" w:eastAsia="Times New Roman" w:hAnsi="Times New Roman"/>
          <w:spacing w:val="-2"/>
          <w:sz w:val="30"/>
          <w:szCs w:val="28"/>
          <w:lang w:val="vi-VN"/>
        </w:rPr>
        <w:t xml:space="preserve"> Kiểm tra, đánh giá trong quá trình dạy học ở các trường đại học, cao đẳng có ý nghĩa vô cùng quan trọng đối với </w:t>
      </w:r>
      <w:r w:rsidR="006E42AD" w:rsidRPr="003D4323">
        <w:rPr>
          <w:rFonts w:ascii="Times New Roman" w:eastAsia="Times New Roman" w:hAnsi="Times New Roman"/>
          <w:spacing w:val="-2"/>
          <w:sz w:val="30"/>
          <w:szCs w:val="28"/>
          <w:lang w:val="vi-VN"/>
        </w:rPr>
        <w:t>GV</w:t>
      </w:r>
      <w:r w:rsidRPr="003D4323">
        <w:rPr>
          <w:rFonts w:ascii="Times New Roman" w:eastAsia="Times New Roman" w:hAnsi="Times New Roman"/>
          <w:spacing w:val="-2"/>
          <w:sz w:val="30"/>
          <w:szCs w:val="28"/>
          <w:lang w:val="vi-VN"/>
        </w:rPr>
        <w:t xml:space="preserve">, </w:t>
      </w:r>
      <w:r w:rsidR="006E42AD" w:rsidRPr="003D4323">
        <w:rPr>
          <w:rFonts w:ascii="Times New Roman" w:eastAsia="Times New Roman" w:hAnsi="Times New Roman"/>
          <w:spacing w:val="-2"/>
          <w:sz w:val="30"/>
          <w:szCs w:val="28"/>
          <w:lang w:val="vi-VN"/>
        </w:rPr>
        <w:t>SV</w:t>
      </w:r>
      <w:r w:rsidRPr="003D4323">
        <w:rPr>
          <w:rFonts w:ascii="Times New Roman" w:eastAsia="Times New Roman" w:hAnsi="Times New Roman"/>
          <w:spacing w:val="-2"/>
          <w:sz w:val="30"/>
          <w:szCs w:val="28"/>
          <w:lang w:val="vi-VN"/>
        </w:rPr>
        <w:t xml:space="preserve"> và đặ</w:t>
      </w:r>
      <w:r w:rsidR="006E42AD" w:rsidRPr="003D4323">
        <w:rPr>
          <w:rFonts w:ascii="Times New Roman" w:eastAsia="Times New Roman" w:hAnsi="Times New Roman"/>
          <w:spacing w:val="-2"/>
          <w:sz w:val="30"/>
          <w:szCs w:val="28"/>
          <w:lang w:val="vi-VN"/>
        </w:rPr>
        <w:t>c biệt là đối với CBQL</w:t>
      </w:r>
      <w:r w:rsidRPr="003D4323">
        <w:rPr>
          <w:rFonts w:ascii="Times New Roman" w:eastAsia="Times New Roman" w:hAnsi="Times New Roman"/>
          <w:spacing w:val="-2"/>
          <w:sz w:val="30"/>
          <w:szCs w:val="28"/>
          <w:lang w:val="vi-VN"/>
        </w:rPr>
        <w:t>. Trong nhà trường hiện nay, việc dạy học không chỉ chủ yếu là dạy cái gì mà còn là dạy học như thế nào. Đổi mới phương pháp dạy học là một yêu cầu cấp bách có tính chất đột phá để nâng cao chất lượng dạy học. Đổi mới phương pháp dạy học đòi hỏi phải tiến hành đồng bộ từ nội dung chương trình, phương pháp dạy học cho đến kiểm</w:t>
      </w:r>
      <w:r w:rsidR="00973C98" w:rsidRPr="003D4323">
        <w:rPr>
          <w:rFonts w:ascii="Times New Roman" w:eastAsia="Times New Roman" w:hAnsi="Times New Roman"/>
          <w:spacing w:val="-2"/>
          <w:sz w:val="30"/>
          <w:szCs w:val="28"/>
          <w:lang w:val="vi-VN"/>
        </w:rPr>
        <w:t xml:space="preserve"> tra, đánh giá kết quả học tập, nhằm nâng cao chất lượng đào tạo</w:t>
      </w:r>
      <w:r w:rsidRPr="003D4323">
        <w:rPr>
          <w:rFonts w:ascii="Times New Roman" w:eastAsia="Times New Roman" w:hAnsi="Times New Roman"/>
          <w:spacing w:val="-2"/>
          <w:sz w:val="30"/>
          <w:szCs w:val="28"/>
          <w:lang w:val="vi-VN"/>
        </w:rPr>
        <w:t xml:space="preserve">. Nếu kiểm tra, đánh giá sai dẫn đến nhận định sai về chất lượng đào tạo gây tác hại to lớn trong việc sử dụng nguồn nhân lực. Vì vậy, đổi mới kiểm tra, đánh giá trở thành nhu cầu bức thiết của ngành giáo dục và toàn xã hội hiện nay. Kiểm tra, đánh giá đúng thực tế, chính xác và khách quan sẽ giúp người học tự tin, hăng say, nâng cao </w:t>
      </w:r>
      <w:r w:rsidR="00973C98" w:rsidRPr="003D4323">
        <w:rPr>
          <w:rFonts w:ascii="Times New Roman" w:eastAsia="Times New Roman" w:hAnsi="Times New Roman"/>
          <w:spacing w:val="-2"/>
          <w:sz w:val="30"/>
          <w:szCs w:val="28"/>
          <w:lang w:val="vi-VN"/>
        </w:rPr>
        <w:t>NL</w:t>
      </w:r>
      <w:r w:rsidRPr="003D4323">
        <w:rPr>
          <w:rFonts w:ascii="Times New Roman" w:eastAsia="Times New Roman" w:hAnsi="Times New Roman"/>
          <w:spacing w:val="-2"/>
          <w:sz w:val="30"/>
          <w:szCs w:val="28"/>
          <w:lang w:val="vi-VN"/>
        </w:rPr>
        <w:t xml:space="preserve"> sáng tạo trong học tập.</w:t>
      </w:r>
    </w:p>
    <w:p w:rsidR="004E0543" w:rsidRPr="003D4323" w:rsidRDefault="004E0543" w:rsidP="00A101FA">
      <w:pPr>
        <w:tabs>
          <w:tab w:val="left" w:pos="0"/>
          <w:tab w:val="left" w:pos="567"/>
        </w:tabs>
        <w:spacing w:after="0" w:line="240" w:lineRule="auto"/>
        <w:ind w:firstLine="567"/>
        <w:jc w:val="both"/>
        <w:rPr>
          <w:rFonts w:ascii="Times New Roman" w:hAnsi="Times New Roman"/>
          <w:bCs/>
          <w:spacing w:val="2"/>
          <w:sz w:val="30"/>
          <w:szCs w:val="28"/>
          <w:lang w:val="vi-VN"/>
        </w:rPr>
      </w:pPr>
      <w:r w:rsidRPr="003D4323">
        <w:rPr>
          <w:rFonts w:ascii="Times New Roman" w:hAnsi="Times New Roman"/>
          <w:bCs/>
          <w:i/>
          <w:spacing w:val="2"/>
          <w:sz w:val="30"/>
          <w:szCs w:val="28"/>
          <w:lang w:val="vi-VN"/>
        </w:rPr>
        <w:t>Những nguyên lý cơ bản của chủ nghĩa Mác - Lênin</w:t>
      </w:r>
      <w:r w:rsidRPr="003D4323">
        <w:rPr>
          <w:rFonts w:ascii="Times New Roman" w:hAnsi="Times New Roman"/>
          <w:bCs/>
          <w:spacing w:val="2"/>
          <w:sz w:val="30"/>
          <w:szCs w:val="28"/>
          <w:lang w:val="vi-VN"/>
        </w:rPr>
        <w:t xml:space="preserve"> là môn học trang bị cho SV những tri thức khoa học của CNMLN, hình thành thế giới quan, phương pháp luận khoa học cho người học. Trong quá trình học tập môn học này, năng lực cốt lõi, đặc thù SV cần đạt được chính là năng lực GQVĐ. Ở đó, SV không chỉ cần có NL nhận thức được các vấn đề lý luận mà còn phải có NL vận dụng những kiến thức đã học vào giải quyết các vấn đề trong thực tiễn với một tinh thần, thái độ tích cực. Tuy nhiên, thực tiễn dạy học môn học này ở các trường đại học, cao đẳng nước ta hiện nay cho thấy việc phát triển </w:t>
      </w:r>
      <w:r w:rsidR="00973C98" w:rsidRPr="003D4323">
        <w:rPr>
          <w:rFonts w:ascii="Times New Roman" w:hAnsi="Times New Roman"/>
          <w:bCs/>
          <w:spacing w:val="2"/>
          <w:sz w:val="30"/>
          <w:szCs w:val="28"/>
          <w:lang w:val="vi-VN"/>
        </w:rPr>
        <w:t>NL</w:t>
      </w:r>
      <w:r w:rsidRPr="003D4323">
        <w:rPr>
          <w:rFonts w:ascii="Times New Roman" w:hAnsi="Times New Roman"/>
          <w:bCs/>
          <w:spacing w:val="2"/>
          <w:sz w:val="30"/>
          <w:szCs w:val="28"/>
          <w:lang w:val="vi-VN"/>
        </w:rPr>
        <w:t xml:space="preserve"> GQVĐ cho SV chưa thực sự được quan tâm; việc tổ chức kiểm tra, đánh giá mới chỉ chú trọng ghi nhớ kiến thức, chưa theo hướng phát triển NL cho SV. Một số ít trường đại học có tổ chức đánh giá NL người học trong dạy học môn học này nhưng thực hiện chưa đúng quy trình, còn nhiều lúng túng dẫn đến hiệu quả dạy học chưa đạt được như mong muốn. Trình độ GV chưa đồng đều, một số GV trẻ NL chuyên môn còn hạn chế, không chú trọng tới việc phát triển NL cho người học. SV chưa thực sự hứng thú học tập bởi tính kinh viện của môn học, chưa được trải nghiệm qua việc xử lý các tình huống có vấn đề trong quá trình học tập, làm hạn chế khả năng thích ứng của bản thân trước thực tiễn của cuộc sống cũng như đòi hỏi thực tế của nghề nghiệp. Từ đó, đặt ra vấn đề cần tìm biện pháp thúc đẩy việc phát triển năng lực GQVĐ cho SV thông qua việc dạy học môn học này, nhất là trong khâu kiểm tra, đánh giá. Muốn làm tốt được điều này, chúng ta cần phải đi tìm được lời giải đáp cho các câu hỏi sau đây: làm thế nào để đo được khả năng huy động, vận dụng kiến thức vào việc GQVĐ trước mỗi tình huống của SV? Làm thế nào để đánh </w:t>
      </w:r>
      <w:r w:rsidRPr="003D4323">
        <w:rPr>
          <w:rFonts w:ascii="Times New Roman" w:hAnsi="Times New Roman"/>
          <w:bCs/>
          <w:spacing w:val="2"/>
          <w:sz w:val="30"/>
          <w:szCs w:val="28"/>
          <w:lang w:val="vi-VN"/>
        </w:rPr>
        <w:lastRenderedPageBreak/>
        <w:t>giá được tinh thần, thái độ của SV khi tham gia GQVĐ trong quá trình học tập?...</w:t>
      </w:r>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b/>
          <w:i/>
          <w:sz w:val="30"/>
          <w:szCs w:val="28"/>
          <w:lang w:val="vi-VN"/>
        </w:rPr>
      </w:pPr>
      <w:bookmarkStart w:id="38" w:name="_Toc514770139"/>
      <w:bookmarkStart w:id="39" w:name="_Toc514770383"/>
      <w:bookmarkStart w:id="40" w:name="_Toc514770628"/>
      <w:bookmarkStart w:id="41" w:name="_Toc519160577"/>
      <w:bookmarkStart w:id="42" w:name="_Toc519160951"/>
      <w:bookmarkStart w:id="43" w:name="_Toc519161325"/>
      <w:bookmarkStart w:id="44" w:name="_Toc519161699"/>
      <w:bookmarkStart w:id="45" w:name="_Toc520646860"/>
      <w:bookmarkStart w:id="46" w:name="_Toc520652707"/>
      <w:bookmarkStart w:id="47" w:name="_Toc521003504"/>
      <w:bookmarkStart w:id="48" w:name="_Toc521004640"/>
      <w:bookmarkStart w:id="49" w:name="_Toc521005776"/>
      <w:bookmarkStart w:id="50" w:name="_Toc529953386"/>
      <w:bookmarkStart w:id="51" w:name="_Toc529953806"/>
      <w:bookmarkStart w:id="52" w:name="_Toc530227205"/>
      <w:bookmarkStart w:id="53" w:name="_Toc530228227"/>
      <w:bookmarkStart w:id="54" w:name="_Toc530228376"/>
      <w:r w:rsidRPr="003D4323">
        <w:rPr>
          <w:rFonts w:ascii="Times New Roman" w:eastAsia="Times New Roman" w:hAnsi="Times New Roman"/>
          <w:sz w:val="30"/>
          <w:szCs w:val="28"/>
          <w:lang w:val="vi-VN"/>
        </w:rPr>
        <w:t>Xuất phát từ những lí do nêu trên, tôi chọn vấn đề “</w:t>
      </w:r>
      <w:r w:rsidRPr="003D4323">
        <w:rPr>
          <w:rFonts w:ascii="Times New Roman" w:eastAsia="Times New Roman" w:hAnsi="Times New Roman"/>
          <w:b/>
          <w:i/>
          <w:sz w:val="30"/>
          <w:szCs w:val="28"/>
          <w:lang w:val="vi-VN"/>
        </w:rPr>
        <w:t>Đánh giá năng lực giải quyết vấn đề của sinh viên trong dạy học phần Triết học môn Những nguyên lý cơ bản của chủ nghĩa Mác - Lênin ở các trường đại học, cao đẳng hiện nay”</w:t>
      </w:r>
      <w:r w:rsidRPr="003D4323">
        <w:rPr>
          <w:rFonts w:ascii="Times New Roman" w:eastAsia="Times New Roman" w:hAnsi="Times New Roman"/>
          <w:sz w:val="30"/>
          <w:szCs w:val="28"/>
          <w:lang w:val="vi-VN"/>
        </w:rPr>
        <w:t xml:space="preserve"> làm đề tài luận án tiến sĩ của mình.</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4E0543" w:rsidRPr="003D4323" w:rsidRDefault="004E0543" w:rsidP="00A101FA">
      <w:pPr>
        <w:tabs>
          <w:tab w:val="left" w:pos="0"/>
          <w:tab w:val="left" w:pos="567"/>
        </w:tabs>
        <w:spacing w:after="0" w:line="240" w:lineRule="auto"/>
        <w:jc w:val="both"/>
        <w:rPr>
          <w:rFonts w:ascii="Times New Roman" w:eastAsia="Times New Roman" w:hAnsi="Times New Roman"/>
          <w:b/>
          <w:sz w:val="30"/>
          <w:szCs w:val="28"/>
          <w:lang w:val="vi-VN"/>
        </w:rPr>
      </w:pPr>
      <w:bookmarkStart w:id="55" w:name="_Toc514770140"/>
      <w:bookmarkStart w:id="56" w:name="_Toc514770384"/>
      <w:bookmarkStart w:id="57" w:name="_Toc514770629"/>
      <w:bookmarkStart w:id="58" w:name="_Toc519160952"/>
      <w:bookmarkStart w:id="59" w:name="_Toc519161326"/>
      <w:bookmarkStart w:id="60" w:name="_Toc519161700"/>
      <w:bookmarkStart w:id="61" w:name="_Toc520646861"/>
      <w:bookmarkStart w:id="62" w:name="_Toc520652708"/>
      <w:bookmarkStart w:id="63" w:name="_Toc521003505"/>
      <w:bookmarkStart w:id="64" w:name="_Toc521004641"/>
      <w:bookmarkStart w:id="65" w:name="_Toc521005777"/>
      <w:bookmarkStart w:id="66" w:name="_Toc529953387"/>
      <w:bookmarkStart w:id="67" w:name="_Toc529953807"/>
      <w:bookmarkStart w:id="68" w:name="_Toc530227206"/>
      <w:bookmarkStart w:id="69" w:name="_Toc530228228"/>
      <w:bookmarkStart w:id="70" w:name="_Toc530228377"/>
      <w:r w:rsidRPr="003D4323">
        <w:rPr>
          <w:rFonts w:ascii="Times New Roman" w:eastAsia="Times New Roman" w:hAnsi="Times New Roman"/>
          <w:b/>
          <w:sz w:val="30"/>
          <w:szCs w:val="28"/>
          <w:lang w:val="vi-VN"/>
        </w:rPr>
        <w:t>2. Mục đích nghiên cứu</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4E0543" w:rsidRPr="003D4323" w:rsidRDefault="004E0543" w:rsidP="00A101FA">
      <w:pPr>
        <w:tabs>
          <w:tab w:val="left" w:pos="0"/>
          <w:tab w:val="left" w:pos="567"/>
        </w:tabs>
        <w:spacing w:after="0" w:line="240" w:lineRule="auto"/>
        <w:ind w:firstLine="567"/>
        <w:jc w:val="both"/>
        <w:rPr>
          <w:rFonts w:ascii="Times New Roman" w:hAnsi="Times New Roman"/>
          <w:sz w:val="30"/>
          <w:szCs w:val="28"/>
          <w:lang w:val="vi-VN"/>
        </w:rPr>
      </w:pPr>
      <w:r w:rsidRPr="003D4323">
        <w:rPr>
          <w:rFonts w:ascii="Times New Roman" w:hAnsi="Times New Roman"/>
          <w:sz w:val="30"/>
          <w:szCs w:val="28"/>
          <w:lang w:val="vi-VN"/>
        </w:rPr>
        <w:t xml:space="preserve">Từ việc phân tích làm sáng tỏ cơ sở lý luận và thực tiễn của việc đánh giá </w:t>
      </w:r>
      <w:r w:rsidR="00973C98" w:rsidRPr="003D4323">
        <w:rPr>
          <w:rFonts w:ascii="Times New Roman" w:hAnsi="Times New Roman"/>
          <w:sz w:val="30"/>
          <w:szCs w:val="28"/>
          <w:lang w:val="vi-VN"/>
        </w:rPr>
        <w:t xml:space="preserve">NL </w:t>
      </w:r>
      <w:r w:rsidRPr="003D4323">
        <w:rPr>
          <w:rFonts w:ascii="Times New Roman" w:hAnsi="Times New Roman"/>
          <w:bCs/>
          <w:spacing w:val="-2"/>
          <w:sz w:val="30"/>
          <w:szCs w:val="28"/>
          <w:lang w:val="vi-VN"/>
        </w:rPr>
        <w:t>GQVĐ</w:t>
      </w:r>
      <w:r w:rsidRPr="003D4323">
        <w:rPr>
          <w:rFonts w:ascii="Times New Roman" w:hAnsi="Times New Roman"/>
          <w:sz w:val="30"/>
          <w:szCs w:val="28"/>
          <w:lang w:val="vi-VN"/>
        </w:rPr>
        <w:t xml:space="preserve"> của SV trong dạy học phần Triết học môn NNLCB của CNMLN ở các trường đại học, cao đẳng ở nước ta hiện nay; đề xuất các nguyên tắc, công cụ và biện pháp đánh giá NL GQVĐ của SV trong dạy họ</w:t>
      </w:r>
      <w:r w:rsidR="00973C98" w:rsidRPr="003D4323">
        <w:rPr>
          <w:rFonts w:ascii="Times New Roman" w:hAnsi="Times New Roman"/>
          <w:sz w:val="30"/>
          <w:szCs w:val="28"/>
          <w:lang w:val="vi-VN"/>
        </w:rPr>
        <w:t xml:space="preserve">c môn học </w:t>
      </w:r>
      <w:r w:rsidRPr="003D4323">
        <w:rPr>
          <w:rFonts w:ascii="Times New Roman" w:hAnsi="Times New Roman"/>
          <w:sz w:val="30"/>
          <w:szCs w:val="28"/>
          <w:lang w:val="vi-VN"/>
        </w:rPr>
        <w:t xml:space="preserve">này, luận án góp phần nâng cao chất lượng dạy học phần Triết học môn NNLCB của CNMLN ở các trường đại học, cao đẳng ở nước ta hiện nay theo hướng phát triển </w:t>
      </w:r>
      <w:r w:rsidR="00973C98" w:rsidRPr="003D4323">
        <w:rPr>
          <w:rFonts w:ascii="Times New Roman" w:hAnsi="Times New Roman"/>
          <w:sz w:val="30"/>
          <w:szCs w:val="28"/>
          <w:lang w:val="vi-VN"/>
        </w:rPr>
        <w:t>NL</w:t>
      </w:r>
      <w:r w:rsidRPr="003D4323">
        <w:rPr>
          <w:rFonts w:ascii="Times New Roman" w:hAnsi="Times New Roman"/>
          <w:sz w:val="30"/>
          <w:szCs w:val="28"/>
          <w:lang w:val="vi-VN"/>
        </w:rPr>
        <w:t xml:space="preserve"> của người học.</w:t>
      </w:r>
    </w:p>
    <w:p w:rsidR="004E0543" w:rsidRPr="003D4323" w:rsidRDefault="004E0543" w:rsidP="00A101FA">
      <w:pPr>
        <w:tabs>
          <w:tab w:val="left" w:pos="0"/>
          <w:tab w:val="left" w:pos="567"/>
        </w:tabs>
        <w:spacing w:after="0" w:line="240" w:lineRule="auto"/>
        <w:jc w:val="both"/>
        <w:rPr>
          <w:rFonts w:ascii="Times New Roman" w:eastAsia="Times New Roman" w:hAnsi="Times New Roman"/>
          <w:b/>
          <w:sz w:val="30"/>
          <w:szCs w:val="28"/>
          <w:lang w:val="vi-VN"/>
        </w:rPr>
      </w:pPr>
      <w:bookmarkStart w:id="71" w:name="_Toc514770141"/>
      <w:bookmarkStart w:id="72" w:name="_Toc514770385"/>
      <w:bookmarkStart w:id="73" w:name="_Toc514770630"/>
      <w:bookmarkStart w:id="74" w:name="_Toc519160953"/>
      <w:bookmarkStart w:id="75" w:name="_Toc519161327"/>
      <w:bookmarkStart w:id="76" w:name="_Toc519161701"/>
      <w:bookmarkStart w:id="77" w:name="_Toc520646862"/>
      <w:bookmarkStart w:id="78" w:name="_Toc520652709"/>
      <w:bookmarkStart w:id="79" w:name="_Toc521003506"/>
      <w:bookmarkStart w:id="80" w:name="_Toc521004642"/>
      <w:bookmarkStart w:id="81" w:name="_Toc521005778"/>
      <w:bookmarkStart w:id="82" w:name="_Toc529953388"/>
      <w:bookmarkStart w:id="83" w:name="_Toc529953808"/>
      <w:bookmarkStart w:id="84" w:name="_Toc530227207"/>
      <w:bookmarkStart w:id="85" w:name="_Toc530228229"/>
      <w:bookmarkStart w:id="86" w:name="_Toc530228378"/>
      <w:r w:rsidRPr="003D4323">
        <w:rPr>
          <w:rFonts w:ascii="Times New Roman" w:eastAsia="Times New Roman" w:hAnsi="Times New Roman"/>
          <w:b/>
          <w:sz w:val="30"/>
          <w:szCs w:val="28"/>
          <w:lang w:val="vi-VN"/>
        </w:rPr>
        <w:t>3. Khách thể và đối tượng nghiên cứu</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4E0543" w:rsidRPr="003D4323" w:rsidRDefault="004E0543" w:rsidP="00A101FA">
      <w:pPr>
        <w:widowControl w:val="0"/>
        <w:tabs>
          <w:tab w:val="left" w:pos="0"/>
          <w:tab w:val="left" w:pos="567"/>
        </w:tabs>
        <w:spacing w:after="0" w:line="240" w:lineRule="auto"/>
        <w:jc w:val="both"/>
        <w:rPr>
          <w:rFonts w:ascii="Times New Roman" w:eastAsia="Times New Roman" w:hAnsi="Times New Roman"/>
          <w:b/>
          <w:i/>
          <w:sz w:val="30"/>
          <w:szCs w:val="28"/>
          <w:lang w:val="vi-VN"/>
        </w:rPr>
      </w:pPr>
      <w:r w:rsidRPr="003D4323">
        <w:rPr>
          <w:rFonts w:ascii="Times New Roman" w:eastAsia="Times New Roman" w:hAnsi="Times New Roman"/>
          <w:b/>
          <w:i/>
          <w:sz w:val="30"/>
          <w:szCs w:val="28"/>
          <w:lang w:val="vi-VN"/>
        </w:rPr>
        <w:t>3.1. Khách thể nghiên cứu</w:t>
      </w:r>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z w:val="30"/>
          <w:szCs w:val="28"/>
          <w:lang w:val="vi-VN"/>
        </w:rPr>
      </w:pPr>
      <w:r w:rsidRPr="003D4323">
        <w:rPr>
          <w:rFonts w:ascii="Times New Roman" w:eastAsia="Times New Roman" w:hAnsi="Times New Roman"/>
          <w:sz w:val="30"/>
          <w:szCs w:val="28"/>
          <w:lang w:val="vi-VN"/>
        </w:rPr>
        <w:t xml:space="preserve">Quá trình dạy học </w:t>
      </w:r>
      <w:r w:rsidRPr="003D4323">
        <w:rPr>
          <w:rFonts w:ascii="Times New Roman" w:hAnsi="Times New Roman"/>
          <w:bCs/>
          <w:sz w:val="30"/>
          <w:szCs w:val="28"/>
          <w:lang w:val="vi-VN"/>
        </w:rPr>
        <w:t xml:space="preserve">phần Triết học </w:t>
      </w:r>
      <w:r w:rsidRPr="003D4323">
        <w:rPr>
          <w:rFonts w:ascii="Times New Roman" w:hAnsi="Times New Roman"/>
          <w:sz w:val="30"/>
          <w:szCs w:val="28"/>
          <w:lang w:val="vi-VN"/>
        </w:rPr>
        <w:t>môn NNLCB của CNMLN</w:t>
      </w:r>
      <w:r w:rsidRPr="003D4323">
        <w:rPr>
          <w:rFonts w:ascii="Times New Roman" w:hAnsi="Times New Roman"/>
          <w:bCs/>
          <w:sz w:val="30"/>
          <w:szCs w:val="28"/>
          <w:lang w:val="vi-VN"/>
        </w:rPr>
        <w:t xml:space="preserve"> theo định hướng phát triển năng lực.</w:t>
      </w:r>
    </w:p>
    <w:p w:rsidR="004E0543" w:rsidRPr="003D4323" w:rsidRDefault="004E0543" w:rsidP="00A101FA">
      <w:pPr>
        <w:widowControl w:val="0"/>
        <w:tabs>
          <w:tab w:val="left" w:pos="0"/>
          <w:tab w:val="left" w:pos="567"/>
        </w:tabs>
        <w:spacing w:after="0" w:line="240" w:lineRule="auto"/>
        <w:jc w:val="both"/>
        <w:rPr>
          <w:rFonts w:ascii="Times New Roman" w:eastAsia="Times New Roman" w:hAnsi="Times New Roman"/>
          <w:b/>
          <w:i/>
          <w:sz w:val="30"/>
          <w:szCs w:val="28"/>
          <w:lang w:val="vi-VN"/>
        </w:rPr>
      </w:pPr>
      <w:r w:rsidRPr="003D4323">
        <w:rPr>
          <w:rFonts w:ascii="Times New Roman" w:eastAsia="Times New Roman" w:hAnsi="Times New Roman"/>
          <w:b/>
          <w:i/>
          <w:sz w:val="30"/>
          <w:szCs w:val="28"/>
          <w:lang w:val="vi-VN"/>
        </w:rPr>
        <w:t>3.2. Đối tượng nghiên cứu</w:t>
      </w:r>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z w:val="30"/>
          <w:szCs w:val="28"/>
          <w:lang w:val="vi-VN"/>
        </w:rPr>
      </w:pPr>
      <w:bookmarkStart w:id="87" w:name="_Toc514770142"/>
      <w:bookmarkStart w:id="88" w:name="_Toc514770386"/>
      <w:bookmarkStart w:id="89" w:name="_Toc514770631"/>
      <w:bookmarkStart w:id="90" w:name="_Toc519160954"/>
      <w:bookmarkStart w:id="91" w:name="_Toc519161328"/>
      <w:bookmarkStart w:id="92" w:name="_Toc519161702"/>
      <w:r w:rsidRPr="003D4323">
        <w:rPr>
          <w:rFonts w:ascii="Times New Roman" w:eastAsia="Times New Roman" w:hAnsi="Times New Roman"/>
          <w:sz w:val="30"/>
          <w:szCs w:val="28"/>
          <w:lang w:val="vi-VN"/>
        </w:rPr>
        <w:t xml:space="preserve">Các nguyên tắc, </w:t>
      </w:r>
      <w:r w:rsidRPr="003D4323">
        <w:rPr>
          <w:rFonts w:ascii="Times New Roman" w:hAnsi="Times New Roman"/>
          <w:sz w:val="30"/>
          <w:szCs w:val="28"/>
          <w:lang w:val="vi-VN"/>
        </w:rPr>
        <w:t>biện pháp</w:t>
      </w:r>
      <w:r w:rsidRPr="003D4323">
        <w:rPr>
          <w:rFonts w:ascii="Times New Roman" w:eastAsia="Times New Roman" w:hAnsi="Times New Roman"/>
          <w:sz w:val="30"/>
          <w:szCs w:val="28"/>
          <w:lang w:val="vi-VN"/>
        </w:rPr>
        <w:t xml:space="preserve"> đánh giá NL GQVĐ của SV trong dạy học </w:t>
      </w:r>
      <w:r w:rsidRPr="003D4323">
        <w:rPr>
          <w:rFonts w:ascii="Times New Roman" w:hAnsi="Times New Roman"/>
          <w:bCs/>
          <w:sz w:val="30"/>
          <w:szCs w:val="28"/>
          <w:lang w:val="vi-VN"/>
        </w:rPr>
        <w:t>phần Triết học môn NNLCB của CNMLN ở các trường đại học, cao đẳng hiện nay.</w:t>
      </w:r>
    </w:p>
    <w:p w:rsidR="004E0543" w:rsidRPr="003D4323" w:rsidRDefault="004E0543" w:rsidP="00A101FA">
      <w:pPr>
        <w:tabs>
          <w:tab w:val="left" w:pos="0"/>
          <w:tab w:val="left" w:pos="567"/>
        </w:tabs>
        <w:spacing w:after="0" w:line="240" w:lineRule="auto"/>
        <w:jc w:val="both"/>
        <w:rPr>
          <w:rFonts w:ascii="Times New Roman" w:eastAsia="Times New Roman" w:hAnsi="Times New Roman"/>
          <w:b/>
          <w:sz w:val="30"/>
          <w:szCs w:val="28"/>
          <w:lang w:val="vi-VN"/>
        </w:rPr>
      </w:pPr>
      <w:bookmarkStart w:id="93" w:name="_Toc520646863"/>
      <w:bookmarkStart w:id="94" w:name="_Toc520652710"/>
      <w:bookmarkStart w:id="95" w:name="_Toc521003507"/>
      <w:bookmarkStart w:id="96" w:name="_Toc521004643"/>
      <w:bookmarkStart w:id="97" w:name="_Toc521005779"/>
      <w:bookmarkStart w:id="98" w:name="_Toc529953389"/>
      <w:bookmarkStart w:id="99" w:name="_Toc529953809"/>
      <w:bookmarkStart w:id="100" w:name="_Toc530227208"/>
      <w:bookmarkStart w:id="101" w:name="_Toc530228230"/>
      <w:bookmarkStart w:id="102" w:name="_Toc530228379"/>
      <w:r w:rsidRPr="003D4323">
        <w:rPr>
          <w:rFonts w:ascii="Times New Roman" w:eastAsia="Times New Roman" w:hAnsi="Times New Roman"/>
          <w:b/>
          <w:sz w:val="30"/>
          <w:szCs w:val="28"/>
          <w:lang w:val="vi-VN"/>
        </w:rPr>
        <w:t>4. Giả thuyết khoa học</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4E0543" w:rsidRPr="003D4323" w:rsidRDefault="004E0543" w:rsidP="00A101FA">
      <w:pPr>
        <w:tabs>
          <w:tab w:val="left" w:pos="0"/>
          <w:tab w:val="left" w:pos="567"/>
        </w:tabs>
        <w:spacing w:after="0" w:line="240" w:lineRule="auto"/>
        <w:ind w:firstLine="567"/>
        <w:jc w:val="both"/>
        <w:rPr>
          <w:rFonts w:ascii="Times New Roman" w:hAnsi="Times New Roman"/>
          <w:bCs/>
          <w:sz w:val="30"/>
          <w:szCs w:val="28"/>
          <w:lang w:val="vi-VN"/>
        </w:rPr>
      </w:pPr>
      <w:r w:rsidRPr="003D4323">
        <w:rPr>
          <w:rFonts w:ascii="Times New Roman" w:hAnsi="Times New Roman"/>
          <w:bCs/>
          <w:spacing w:val="2"/>
          <w:sz w:val="30"/>
          <w:szCs w:val="28"/>
          <w:lang w:val="vi-VN"/>
        </w:rPr>
        <w:t xml:space="preserve">Nếu kiểm tra, đánh giá trong dạy học phần Triết học môn NNLCB của CNMLN ở các trường đại học, cao đẳng ở nước ta hiện nay đảm bảo thực hiện các nguyên tắc và sử dụng các biện pháp như luận án đã đề xuất thì sẽ góp phần nâng cao chất lương dạy học môn học này. </w:t>
      </w:r>
    </w:p>
    <w:p w:rsidR="004E0543" w:rsidRPr="003D4323" w:rsidRDefault="004E0543" w:rsidP="00A101FA">
      <w:pPr>
        <w:tabs>
          <w:tab w:val="left" w:pos="0"/>
          <w:tab w:val="left" w:pos="567"/>
        </w:tabs>
        <w:spacing w:after="0" w:line="240" w:lineRule="auto"/>
        <w:jc w:val="both"/>
        <w:rPr>
          <w:rFonts w:ascii="Times New Roman" w:eastAsia="Times New Roman" w:hAnsi="Times New Roman"/>
          <w:b/>
          <w:sz w:val="30"/>
          <w:szCs w:val="28"/>
          <w:lang w:val="vi-VN"/>
        </w:rPr>
      </w:pPr>
      <w:bookmarkStart w:id="103" w:name="_Toc514770143"/>
      <w:bookmarkStart w:id="104" w:name="_Toc514770387"/>
      <w:bookmarkStart w:id="105" w:name="_Toc514770632"/>
      <w:bookmarkStart w:id="106" w:name="_Toc519160955"/>
      <w:bookmarkStart w:id="107" w:name="_Toc519161329"/>
      <w:bookmarkStart w:id="108" w:name="_Toc519161703"/>
      <w:bookmarkStart w:id="109" w:name="_Toc520646864"/>
      <w:bookmarkStart w:id="110" w:name="_Toc520652711"/>
      <w:bookmarkStart w:id="111" w:name="_Toc521003508"/>
      <w:bookmarkStart w:id="112" w:name="_Toc521004644"/>
      <w:bookmarkStart w:id="113" w:name="_Toc521005780"/>
      <w:bookmarkStart w:id="114" w:name="_Toc529953390"/>
      <w:bookmarkStart w:id="115" w:name="_Toc529953810"/>
      <w:bookmarkStart w:id="116" w:name="_Toc530227209"/>
      <w:bookmarkStart w:id="117" w:name="_Toc530228231"/>
      <w:bookmarkStart w:id="118" w:name="_Toc530228380"/>
      <w:r w:rsidRPr="003D4323">
        <w:rPr>
          <w:rFonts w:ascii="Times New Roman" w:eastAsia="Times New Roman" w:hAnsi="Times New Roman"/>
          <w:b/>
          <w:sz w:val="30"/>
          <w:szCs w:val="28"/>
          <w:lang w:val="vi-VN"/>
        </w:rPr>
        <w:t>5. Nhiệm vụ nghiên cứu</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z w:val="30"/>
          <w:szCs w:val="28"/>
          <w:lang w:val="vi-VN"/>
        </w:rPr>
      </w:pPr>
      <w:bookmarkStart w:id="119" w:name="_Toc514770144"/>
      <w:bookmarkStart w:id="120" w:name="_Toc514770388"/>
      <w:bookmarkStart w:id="121" w:name="_Toc514770633"/>
      <w:bookmarkStart w:id="122" w:name="_Toc519160582"/>
      <w:bookmarkStart w:id="123" w:name="_Toc519160956"/>
      <w:bookmarkStart w:id="124" w:name="_Toc519161330"/>
      <w:bookmarkStart w:id="125" w:name="_Toc519161704"/>
      <w:bookmarkStart w:id="126" w:name="_Toc520646865"/>
      <w:bookmarkStart w:id="127" w:name="_Toc520652712"/>
      <w:bookmarkStart w:id="128" w:name="_Toc521003509"/>
      <w:bookmarkStart w:id="129" w:name="_Toc521004645"/>
      <w:bookmarkStart w:id="130" w:name="_Toc521005781"/>
      <w:bookmarkStart w:id="131" w:name="_Toc529953391"/>
      <w:bookmarkStart w:id="132" w:name="_Toc529953811"/>
      <w:bookmarkStart w:id="133" w:name="_Toc530227210"/>
      <w:bookmarkStart w:id="134" w:name="_Toc530228232"/>
      <w:bookmarkStart w:id="135" w:name="_Toc530228381"/>
      <w:r w:rsidRPr="003D4323">
        <w:rPr>
          <w:rFonts w:ascii="Times New Roman" w:eastAsia="Times New Roman" w:hAnsi="Times New Roman"/>
          <w:sz w:val="30"/>
          <w:szCs w:val="28"/>
          <w:lang w:val="vi-VN"/>
        </w:rPr>
        <w:t xml:space="preserve">- Tổng quan nghiên cứu về đánh giá </w:t>
      </w:r>
      <w:r w:rsidR="00973C98" w:rsidRPr="003D4323">
        <w:rPr>
          <w:rFonts w:ascii="Times New Roman" w:eastAsia="Times New Roman" w:hAnsi="Times New Roman"/>
          <w:sz w:val="30"/>
          <w:szCs w:val="28"/>
          <w:lang w:val="vi-VN"/>
        </w:rPr>
        <w:t>NL</w:t>
      </w:r>
      <w:r w:rsidRPr="003D4323">
        <w:rPr>
          <w:rFonts w:ascii="Times New Roman" w:eastAsia="Times New Roman" w:hAnsi="Times New Roman"/>
          <w:sz w:val="30"/>
          <w:szCs w:val="28"/>
          <w:lang w:val="vi-VN"/>
        </w:rPr>
        <w:t xml:space="preserve"> </w:t>
      </w:r>
      <w:r w:rsidRPr="003D4323">
        <w:rPr>
          <w:rFonts w:ascii="Times New Roman" w:hAnsi="Times New Roman"/>
          <w:bCs/>
          <w:spacing w:val="-2"/>
          <w:sz w:val="30"/>
          <w:szCs w:val="28"/>
          <w:lang w:val="vi-VN"/>
        </w:rPr>
        <w:t>GQVĐ</w:t>
      </w:r>
      <w:r w:rsidRPr="003D4323">
        <w:rPr>
          <w:rFonts w:ascii="Times New Roman" w:eastAsia="Times New Roman" w:hAnsi="Times New Roman"/>
          <w:sz w:val="30"/>
          <w:szCs w:val="28"/>
          <w:lang w:val="vi-VN"/>
        </w:rPr>
        <w:t xml:space="preserve"> của SV trong dạy học phần Triết học</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3D4323">
        <w:rPr>
          <w:rFonts w:ascii="Times New Roman" w:eastAsia="Times New Roman" w:hAnsi="Times New Roman"/>
          <w:sz w:val="30"/>
          <w:szCs w:val="28"/>
          <w:lang w:val="vi-VN"/>
        </w:rPr>
        <w:t xml:space="preserve"> môn NNLCB của CNMLN.</w:t>
      </w:r>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b/>
          <w:spacing w:val="-4"/>
          <w:sz w:val="30"/>
          <w:szCs w:val="28"/>
          <w:lang w:val="vi-VN"/>
        </w:rPr>
      </w:pPr>
      <w:r w:rsidRPr="003D4323">
        <w:rPr>
          <w:rFonts w:ascii="Times New Roman" w:eastAsia="Times New Roman" w:hAnsi="Times New Roman"/>
          <w:spacing w:val="-4"/>
          <w:sz w:val="30"/>
          <w:szCs w:val="28"/>
          <w:lang w:val="vi-VN"/>
        </w:rPr>
        <w:t>- Nghiên cứu cơ sở lý luận v</w:t>
      </w:r>
      <w:r w:rsidR="00973C98" w:rsidRPr="003D4323">
        <w:rPr>
          <w:rFonts w:ascii="Times New Roman" w:eastAsia="Times New Roman" w:hAnsi="Times New Roman"/>
          <w:spacing w:val="-4"/>
          <w:sz w:val="30"/>
          <w:szCs w:val="28"/>
          <w:lang w:val="vi-VN"/>
        </w:rPr>
        <w:t>à khảo sát thực trạng đánh giá NL</w:t>
      </w:r>
      <w:r w:rsidRPr="003D4323">
        <w:rPr>
          <w:rFonts w:ascii="Times New Roman" w:eastAsia="Times New Roman" w:hAnsi="Times New Roman"/>
          <w:spacing w:val="-4"/>
          <w:sz w:val="30"/>
          <w:szCs w:val="28"/>
          <w:lang w:val="vi-VN"/>
        </w:rPr>
        <w:t xml:space="preserve"> </w:t>
      </w:r>
      <w:r w:rsidRPr="003D4323">
        <w:rPr>
          <w:rFonts w:ascii="Times New Roman" w:hAnsi="Times New Roman"/>
          <w:bCs/>
          <w:spacing w:val="-4"/>
          <w:sz w:val="30"/>
          <w:szCs w:val="28"/>
          <w:lang w:val="vi-VN"/>
        </w:rPr>
        <w:t>GQVĐ</w:t>
      </w:r>
      <w:r w:rsidRPr="003D4323">
        <w:rPr>
          <w:rFonts w:ascii="Times New Roman" w:eastAsia="Times New Roman" w:hAnsi="Times New Roman"/>
          <w:spacing w:val="-4"/>
          <w:sz w:val="30"/>
          <w:szCs w:val="28"/>
          <w:lang w:val="vi-VN"/>
        </w:rPr>
        <w:t xml:space="preserve"> của SV trong dạy học phần Triết học môn NNLCB của CNMLN ở các trường đại học, cao đẳng ở nước ta hiện nay.</w:t>
      </w:r>
    </w:p>
    <w:p w:rsidR="004E0543" w:rsidRPr="003D4323" w:rsidRDefault="004E0543" w:rsidP="00A101FA">
      <w:pPr>
        <w:tabs>
          <w:tab w:val="left" w:pos="0"/>
          <w:tab w:val="left" w:pos="567"/>
        </w:tabs>
        <w:spacing w:after="0" w:line="240" w:lineRule="auto"/>
        <w:ind w:firstLine="567"/>
        <w:jc w:val="both"/>
        <w:rPr>
          <w:rFonts w:ascii="Times New Roman" w:hAnsi="Times New Roman"/>
          <w:sz w:val="30"/>
          <w:szCs w:val="28"/>
          <w:lang w:val="vi-VN"/>
        </w:rPr>
      </w:pPr>
      <w:r w:rsidRPr="003D4323">
        <w:rPr>
          <w:rFonts w:ascii="Times New Roman" w:eastAsia="Times New Roman" w:hAnsi="Times New Roman"/>
          <w:sz w:val="30"/>
          <w:szCs w:val="28"/>
          <w:lang w:val="vi-VN"/>
        </w:rPr>
        <w:t xml:space="preserve">- </w:t>
      </w:r>
      <w:r w:rsidRPr="003D4323">
        <w:rPr>
          <w:rFonts w:ascii="Times New Roman" w:hAnsi="Times New Roman"/>
          <w:sz w:val="30"/>
          <w:szCs w:val="28"/>
          <w:lang w:val="vi-VN"/>
        </w:rPr>
        <w:t xml:space="preserve">Đề xuất các nguyên tắc, biện pháp </w:t>
      </w:r>
      <w:r w:rsidRPr="003D4323">
        <w:rPr>
          <w:rFonts w:ascii="Times New Roman" w:eastAsia="Times New Roman" w:hAnsi="Times New Roman"/>
          <w:sz w:val="30"/>
          <w:szCs w:val="28"/>
          <w:lang w:val="vi-VN"/>
        </w:rPr>
        <w:t xml:space="preserve">đánh giá </w:t>
      </w:r>
      <w:r w:rsidR="00973C98" w:rsidRPr="003D4323">
        <w:rPr>
          <w:rFonts w:ascii="Times New Roman" w:eastAsia="Times New Roman" w:hAnsi="Times New Roman"/>
          <w:sz w:val="30"/>
          <w:szCs w:val="28"/>
          <w:lang w:val="vi-VN"/>
        </w:rPr>
        <w:t>NL</w:t>
      </w:r>
      <w:r w:rsidRPr="003D4323">
        <w:rPr>
          <w:rFonts w:ascii="Times New Roman" w:eastAsia="Times New Roman" w:hAnsi="Times New Roman"/>
          <w:sz w:val="30"/>
          <w:szCs w:val="28"/>
          <w:lang w:val="vi-VN"/>
        </w:rPr>
        <w:t xml:space="preserve"> GQVĐ của SV trong dạy học </w:t>
      </w:r>
      <w:r w:rsidRPr="003D4323">
        <w:rPr>
          <w:rFonts w:ascii="Times New Roman" w:hAnsi="Times New Roman"/>
          <w:bCs/>
          <w:sz w:val="30"/>
          <w:szCs w:val="28"/>
          <w:lang w:val="vi-VN"/>
        </w:rPr>
        <w:t>phần Triết học môn NNLCB của CNMLN ở các trường đại học, cao đẳng hiện nay.</w:t>
      </w:r>
    </w:p>
    <w:p w:rsidR="004E0543" w:rsidRPr="003D4323" w:rsidRDefault="004E0543" w:rsidP="00A101FA">
      <w:pPr>
        <w:tabs>
          <w:tab w:val="left" w:pos="0"/>
          <w:tab w:val="left" w:pos="567"/>
        </w:tabs>
        <w:spacing w:after="0" w:line="240" w:lineRule="auto"/>
        <w:ind w:firstLine="567"/>
        <w:jc w:val="both"/>
        <w:rPr>
          <w:rFonts w:ascii="Times New Roman" w:hAnsi="Times New Roman"/>
          <w:b/>
          <w:sz w:val="30"/>
          <w:szCs w:val="28"/>
          <w:lang w:val="vi-VN"/>
        </w:rPr>
      </w:pPr>
      <w:r w:rsidRPr="003D4323">
        <w:rPr>
          <w:rFonts w:ascii="Times New Roman" w:eastAsia="Times New Roman" w:hAnsi="Times New Roman"/>
          <w:sz w:val="30"/>
          <w:szCs w:val="28"/>
          <w:lang w:val="vi-VN"/>
        </w:rPr>
        <w:t xml:space="preserve">- </w:t>
      </w:r>
      <w:r w:rsidRPr="003D4323">
        <w:rPr>
          <w:rFonts w:ascii="Times New Roman" w:hAnsi="Times New Roman"/>
          <w:sz w:val="30"/>
          <w:szCs w:val="28"/>
          <w:lang w:val="vi-VN"/>
        </w:rPr>
        <w:t>Tổ chức thực nghiệm sư phạm nhằm kiểm tra tính khả thi và hiệu quả của các biện pháp đánh giá mà luận án đã đề xuất.</w:t>
      </w:r>
    </w:p>
    <w:p w:rsidR="004E0543" w:rsidRPr="003D4323" w:rsidRDefault="004E0543" w:rsidP="00A101FA">
      <w:pPr>
        <w:widowControl w:val="0"/>
        <w:tabs>
          <w:tab w:val="left" w:pos="0"/>
          <w:tab w:val="left" w:pos="567"/>
        </w:tabs>
        <w:spacing w:after="0" w:line="240" w:lineRule="auto"/>
        <w:jc w:val="both"/>
        <w:rPr>
          <w:rFonts w:ascii="Times New Roman" w:eastAsia="Times New Roman" w:hAnsi="Times New Roman"/>
          <w:b/>
          <w:sz w:val="30"/>
          <w:szCs w:val="28"/>
          <w:lang w:val="vi-VN"/>
        </w:rPr>
      </w:pPr>
      <w:bookmarkStart w:id="136" w:name="_Toc514770145"/>
      <w:bookmarkStart w:id="137" w:name="_Toc514770389"/>
      <w:bookmarkStart w:id="138" w:name="_Toc514770634"/>
      <w:bookmarkStart w:id="139" w:name="_Toc519160957"/>
      <w:bookmarkStart w:id="140" w:name="_Toc519161331"/>
      <w:bookmarkStart w:id="141" w:name="_Toc519161705"/>
      <w:bookmarkStart w:id="142" w:name="_Toc520646866"/>
      <w:bookmarkStart w:id="143" w:name="_Toc520652713"/>
      <w:bookmarkStart w:id="144" w:name="_Toc521003510"/>
      <w:bookmarkStart w:id="145" w:name="_Toc521004646"/>
      <w:bookmarkStart w:id="146" w:name="_Toc521005782"/>
      <w:bookmarkStart w:id="147" w:name="_Toc529953392"/>
      <w:bookmarkStart w:id="148" w:name="_Toc529953812"/>
      <w:bookmarkStart w:id="149" w:name="_Toc530227211"/>
      <w:bookmarkStart w:id="150" w:name="_Toc530228233"/>
      <w:bookmarkStart w:id="151" w:name="_Toc530228382"/>
      <w:r w:rsidRPr="003D4323">
        <w:rPr>
          <w:rFonts w:ascii="Times New Roman" w:eastAsia="Times New Roman" w:hAnsi="Times New Roman"/>
          <w:b/>
          <w:sz w:val="30"/>
          <w:szCs w:val="28"/>
          <w:lang w:val="vi-VN"/>
        </w:rPr>
        <w:t>6. Phạm vi nghiên cứu</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i/>
          <w:sz w:val="30"/>
          <w:szCs w:val="28"/>
          <w:lang w:val="vi-VN"/>
        </w:rPr>
      </w:pPr>
      <w:r w:rsidRPr="003D4323">
        <w:rPr>
          <w:rFonts w:ascii="Times New Roman" w:eastAsia="Times New Roman" w:hAnsi="Times New Roman"/>
          <w:i/>
          <w:sz w:val="30"/>
          <w:szCs w:val="28"/>
          <w:lang w:val="vi-VN"/>
        </w:rPr>
        <w:t>- Về lí luận:</w:t>
      </w:r>
      <w:r w:rsidRPr="003D4323">
        <w:rPr>
          <w:rFonts w:ascii="Times New Roman" w:eastAsia="Times New Roman" w:hAnsi="Times New Roman"/>
          <w:sz w:val="30"/>
          <w:szCs w:val="28"/>
          <w:lang w:val="vi-VN"/>
        </w:rPr>
        <w:t xml:space="preserve"> Luận án chỉ nghiên cứu đánh giá NL GQVĐ của SV trong dạy học Triết học môn NNLCB của CNMLN (là NL cốt lõi, thể hiện tập trung khả năng vận dụng thế giới quan, phương pháp luận vào đời sống thực tiễn).</w:t>
      </w:r>
    </w:p>
    <w:p w:rsidR="004E0543" w:rsidRPr="003D4323" w:rsidRDefault="004E0543" w:rsidP="00BD1880">
      <w:pPr>
        <w:tabs>
          <w:tab w:val="left" w:pos="0"/>
          <w:tab w:val="left" w:pos="567"/>
        </w:tabs>
        <w:spacing w:before="20" w:after="0" w:line="240" w:lineRule="auto"/>
        <w:ind w:firstLine="567"/>
        <w:jc w:val="both"/>
        <w:rPr>
          <w:rFonts w:ascii="Times New Roman" w:eastAsia="Times New Roman" w:hAnsi="Times New Roman"/>
          <w:sz w:val="30"/>
          <w:szCs w:val="28"/>
          <w:lang w:val="vi-VN"/>
        </w:rPr>
      </w:pPr>
      <w:r w:rsidRPr="003D4323">
        <w:rPr>
          <w:rFonts w:ascii="Times New Roman" w:eastAsia="Times New Roman" w:hAnsi="Times New Roman"/>
          <w:i/>
          <w:sz w:val="30"/>
          <w:szCs w:val="28"/>
          <w:lang w:val="vi-VN"/>
        </w:rPr>
        <w:lastRenderedPageBreak/>
        <w:t>- Về thực tiễn:</w:t>
      </w:r>
      <w:r w:rsidRPr="003D4323">
        <w:rPr>
          <w:rFonts w:ascii="Times New Roman" w:eastAsia="Times New Roman" w:hAnsi="Times New Roman"/>
          <w:sz w:val="30"/>
          <w:szCs w:val="28"/>
          <w:lang w:val="vi-VN"/>
        </w:rPr>
        <w:t xml:space="preserve"> Luận án khảo sát thực trạng và thực nghiệm sư phạm việc đánh giá </w:t>
      </w:r>
      <w:r w:rsidR="00973C98" w:rsidRPr="003D4323">
        <w:rPr>
          <w:rFonts w:ascii="Times New Roman" w:eastAsia="Times New Roman" w:hAnsi="Times New Roman"/>
          <w:sz w:val="30"/>
          <w:szCs w:val="28"/>
          <w:lang w:val="vi-VN"/>
        </w:rPr>
        <w:t>NL</w:t>
      </w:r>
      <w:r w:rsidRPr="003D4323">
        <w:rPr>
          <w:rFonts w:ascii="Times New Roman" w:eastAsia="Times New Roman" w:hAnsi="Times New Roman"/>
          <w:sz w:val="30"/>
          <w:szCs w:val="28"/>
          <w:lang w:val="vi-VN"/>
        </w:rPr>
        <w:t xml:space="preserve"> GQVĐ của SV trong dạy học phần Triết học môn NNLCB của CNMLN ở một số trường đại học, cao đẳng sau:</w:t>
      </w:r>
    </w:p>
    <w:p w:rsidR="004E0543" w:rsidRPr="003D4323" w:rsidRDefault="004E0543" w:rsidP="00BD1880">
      <w:pPr>
        <w:tabs>
          <w:tab w:val="left" w:pos="0"/>
          <w:tab w:val="left" w:pos="567"/>
        </w:tabs>
        <w:spacing w:before="20" w:after="0" w:line="240" w:lineRule="auto"/>
        <w:ind w:firstLine="567"/>
        <w:jc w:val="both"/>
        <w:rPr>
          <w:rFonts w:ascii="Times New Roman" w:eastAsia="Times New Roman" w:hAnsi="Times New Roman"/>
          <w:sz w:val="30"/>
          <w:szCs w:val="28"/>
          <w:lang w:val="vi-VN"/>
        </w:rPr>
      </w:pPr>
      <w:r w:rsidRPr="003D4323">
        <w:rPr>
          <w:rFonts w:ascii="Times New Roman" w:eastAsia="Times New Roman" w:hAnsi="Times New Roman"/>
          <w:sz w:val="30"/>
          <w:szCs w:val="28"/>
          <w:lang w:val="vi-VN"/>
        </w:rPr>
        <w:t>Trường Đại học Tây Bắc</w:t>
      </w:r>
    </w:p>
    <w:p w:rsidR="004E0543" w:rsidRPr="003D4323" w:rsidRDefault="004E0543" w:rsidP="00BD1880">
      <w:pPr>
        <w:tabs>
          <w:tab w:val="left" w:pos="0"/>
          <w:tab w:val="left" w:pos="567"/>
        </w:tabs>
        <w:spacing w:before="20" w:after="0" w:line="240" w:lineRule="auto"/>
        <w:ind w:firstLine="567"/>
        <w:jc w:val="both"/>
        <w:rPr>
          <w:rFonts w:ascii="Times New Roman" w:eastAsia="Times New Roman" w:hAnsi="Times New Roman"/>
          <w:sz w:val="30"/>
          <w:szCs w:val="28"/>
          <w:lang w:val="vi-VN"/>
        </w:rPr>
      </w:pPr>
      <w:r w:rsidRPr="003D4323">
        <w:rPr>
          <w:rFonts w:ascii="Times New Roman" w:eastAsia="Times New Roman" w:hAnsi="Times New Roman"/>
          <w:sz w:val="30"/>
          <w:szCs w:val="28"/>
          <w:lang w:val="vi-VN"/>
        </w:rPr>
        <w:t>Trường Đại học Sư phạm Thái Nguyên</w:t>
      </w:r>
    </w:p>
    <w:p w:rsidR="004E0543" w:rsidRPr="003D4323" w:rsidRDefault="004E0543" w:rsidP="00BD1880">
      <w:pPr>
        <w:tabs>
          <w:tab w:val="left" w:pos="0"/>
          <w:tab w:val="left" w:pos="567"/>
        </w:tabs>
        <w:spacing w:before="20" w:after="0" w:line="240" w:lineRule="auto"/>
        <w:ind w:firstLine="567"/>
        <w:jc w:val="both"/>
        <w:rPr>
          <w:rFonts w:ascii="Times New Roman" w:eastAsia="Times New Roman" w:hAnsi="Times New Roman"/>
          <w:sz w:val="30"/>
          <w:szCs w:val="28"/>
          <w:lang w:val="vi-VN"/>
        </w:rPr>
      </w:pPr>
      <w:r w:rsidRPr="003D4323">
        <w:rPr>
          <w:rFonts w:ascii="Times New Roman" w:eastAsia="Times New Roman" w:hAnsi="Times New Roman"/>
          <w:sz w:val="30"/>
          <w:szCs w:val="28"/>
          <w:lang w:val="vi-VN"/>
        </w:rPr>
        <w:t>Trường Đại học Sư phạm Thành phố Hồ Chí Minh</w:t>
      </w:r>
    </w:p>
    <w:p w:rsidR="004E0543" w:rsidRPr="003D4323" w:rsidRDefault="004E0543" w:rsidP="00BD1880">
      <w:pPr>
        <w:tabs>
          <w:tab w:val="left" w:pos="0"/>
          <w:tab w:val="left" w:pos="567"/>
        </w:tabs>
        <w:spacing w:before="20" w:after="0" w:line="240" w:lineRule="auto"/>
        <w:ind w:firstLine="567"/>
        <w:jc w:val="both"/>
        <w:rPr>
          <w:rFonts w:ascii="Times New Roman" w:eastAsia="Times New Roman" w:hAnsi="Times New Roman"/>
          <w:sz w:val="30"/>
          <w:szCs w:val="28"/>
          <w:lang w:val="vi-VN"/>
        </w:rPr>
      </w:pPr>
      <w:r w:rsidRPr="003D4323">
        <w:rPr>
          <w:rFonts w:ascii="Times New Roman" w:eastAsia="Times New Roman" w:hAnsi="Times New Roman"/>
          <w:sz w:val="30"/>
          <w:szCs w:val="28"/>
          <w:lang w:val="vi-VN"/>
        </w:rPr>
        <w:t>Học viện Y Dược học cổ truyền Việt Nam</w:t>
      </w:r>
    </w:p>
    <w:p w:rsidR="004E0543" w:rsidRPr="003D4323" w:rsidRDefault="004E0543" w:rsidP="00BD1880">
      <w:pPr>
        <w:tabs>
          <w:tab w:val="left" w:pos="0"/>
          <w:tab w:val="left" w:pos="567"/>
        </w:tabs>
        <w:spacing w:before="20" w:after="0" w:line="240" w:lineRule="auto"/>
        <w:ind w:firstLine="567"/>
        <w:jc w:val="both"/>
        <w:rPr>
          <w:rFonts w:ascii="Times New Roman" w:eastAsia="Times New Roman" w:hAnsi="Times New Roman"/>
          <w:sz w:val="30"/>
          <w:szCs w:val="28"/>
          <w:lang w:val="vi-VN"/>
        </w:rPr>
      </w:pPr>
      <w:r w:rsidRPr="003D4323">
        <w:rPr>
          <w:rFonts w:ascii="Times New Roman" w:eastAsia="Times New Roman" w:hAnsi="Times New Roman"/>
          <w:sz w:val="30"/>
          <w:szCs w:val="28"/>
          <w:lang w:val="vi-VN"/>
        </w:rPr>
        <w:t>Trường Cao đẳng Sư phạm Thái Nguyên</w:t>
      </w:r>
    </w:p>
    <w:p w:rsidR="004E0543" w:rsidRPr="003D4323" w:rsidRDefault="004E0543" w:rsidP="00BD1880">
      <w:pPr>
        <w:tabs>
          <w:tab w:val="left" w:pos="0"/>
          <w:tab w:val="left" w:pos="567"/>
        </w:tabs>
        <w:spacing w:before="20" w:after="0" w:line="240" w:lineRule="auto"/>
        <w:ind w:firstLine="567"/>
        <w:jc w:val="both"/>
        <w:rPr>
          <w:rFonts w:ascii="Times New Roman" w:eastAsia="Times New Roman" w:hAnsi="Times New Roman"/>
          <w:sz w:val="30"/>
          <w:szCs w:val="28"/>
          <w:lang w:val="vi-VN"/>
        </w:rPr>
      </w:pPr>
      <w:r w:rsidRPr="003D4323">
        <w:rPr>
          <w:rFonts w:ascii="Times New Roman" w:eastAsia="Times New Roman" w:hAnsi="Times New Roman"/>
          <w:i/>
          <w:sz w:val="30"/>
          <w:szCs w:val="28"/>
          <w:lang w:val="vi-VN"/>
        </w:rPr>
        <w:t>- Về thời gian:</w:t>
      </w:r>
      <w:r w:rsidRPr="003D4323">
        <w:rPr>
          <w:rFonts w:ascii="Times New Roman" w:eastAsia="Times New Roman" w:hAnsi="Times New Roman"/>
          <w:sz w:val="30"/>
          <w:szCs w:val="28"/>
          <w:lang w:val="vi-VN"/>
        </w:rPr>
        <w:t xml:space="preserve"> Luận án tiến hành khảo sát thực trạng và thực nghiệm sư phạm từ tháng 01 năm 2015 đến tháng 06 năm 2018.</w:t>
      </w:r>
    </w:p>
    <w:p w:rsidR="004E0543" w:rsidRPr="003D4323" w:rsidRDefault="004E0543" w:rsidP="00BD1880">
      <w:pPr>
        <w:tabs>
          <w:tab w:val="left" w:pos="0"/>
          <w:tab w:val="left" w:pos="567"/>
        </w:tabs>
        <w:spacing w:before="20" w:after="0" w:line="240" w:lineRule="auto"/>
        <w:jc w:val="both"/>
        <w:rPr>
          <w:rFonts w:ascii="Times New Roman" w:eastAsia="Times New Roman" w:hAnsi="Times New Roman"/>
          <w:b/>
          <w:sz w:val="30"/>
          <w:szCs w:val="28"/>
          <w:lang w:val="vi-VN"/>
        </w:rPr>
      </w:pPr>
      <w:bookmarkStart w:id="152" w:name="_Toc514770146"/>
      <w:bookmarkStart w:id="153" w:name="_Toc514770390"/>
      <w:bookmarkStart w:id="154" w:name="_Toc514770635"/>
      <w:bookmarkStart w:id="155" w:name="_Toc519160958"/>
      <w:bookmarkStart w:id="156" w:name="_Toc519161332"/>
      <w:bookmarkStart w:id="157" w:name="_Toc519161706"/>
      <w:bookmarkStart w:id="158" w:name="_Toc520646867"/>
      <w:bookmarkStart w:id="159" w:name="_Toc520652714"/>
      <w:bookmarkStart w:id="160" w:name="_Toc521003511"/>
      <w:bookmarkStart w:id="161" w:name="_Toc521004647"/>
      <w:bookmarkStart w:id="162" w:name="_Toc521005783"/>
      <w:bookmarkStart w:id="163" w:name="_Toc529953393"/>
      <w:bookmarkStart w:id="164" w:name="_Toc529953813"/>
      <w:bookmarkStart w:id="165" w:name="_Toc530227212"/>
      <w:bookmarkStart w:id="166" w:name="_Toc530228234"/>
      <w:bookmarkStart w:id="167" w:name="_Toc530228383"/>
      <w:r w:rsidRPr="003D4323">
        <w:rPr>
          <w:rFonts w:ascii="Times New Roman" w:eastAsia="Times New Roman" w:hAnsi="Times New Roman"/>
          <w:b/>
          <w:sz w:val="30"/>
          <w:szCs w:val="28"/>
          <w:lang w:val="vi-VN"/>
        </w:rPr>
        <w:t>7. Phương pháp nghiên cứu</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4E0543" w:rsidRPr="003D4323" w:rsidRDefault="004E0543" w:rsidP="00BD1880">
      <w:pPr>
        <w:tabs>
          <w:tab w:val="left" w:pos="0"/>
          <w:tab w:val="left" w:pos="567"/>
        </w:tabs>
        <w:spacing w:before="20" w:after="0" w:line="240" w:lineRule="auto"/>
        <w:ind w:firstLine="567"/>
        <w:jc w:val="both"/>
        <w:rPr>
          <w:rFonts w:ascii="Times New Roman" w:hAnsi="Times New Roman"/>
          <w:b/>
          <w:spacing w:val="2"/>
          <w:sz w:val="30"/>
          <w:szCs w:val="28"/>
          <w:lang w:val="nb-NO"/>
        </w:rPr>
      </w:pPr>
      <w:r w:rsidRPr="003D4323">
        <w:rPr>
          <w:rFonts w:ascii="Times New Roman" w:hAnsi="Times New Roman"/>
          <w:spacing w:val="2"/>
          <w:sz w:val="30"/>
          <w:szCs w:val="28"/>
          <w:lang w:val="nb-NO"/>
        </w:rPr>
        <w:t>- Luận án sử dụng các phương pháp nghiên cứu lí luận như: phương pháp phân tích - tổng hợp, phương pháp logic - lịch sử, phương pháp quy nạp - diễn dịch, phương pháp so sánh, phương pháp hệ thống - cấu trúc, ...</w:t>
      </w:r>
    </w:p>
    <w:p w:rsidR="004E0543" w:rsidRPr="003D4323" w:rsidRDefault="004E0543" w:rsidP="00BD1880">
      <w:pPr>
        <w:tabs>
          <w:tab w:val="left" w:pos="0"/>
          <w:tab w:val="left" w:pos="567"/>
        </w:tabs>
        <w:spacing w:before="20" w:after="0" w:line="240" w:lineRule="auto"/>
        <w:ind w:firstLine="567"/>
        <w:jc w:val="both"/>
        <w:rPr>
          <w:rFonts w:ascii="Times New Roman" w:eastAsia="Times New Roman" w:hAnsi="Times New Roman"/>
          <w:sz w:val="30"/>
          <w:szCs w:val="28"/>
          <w:lang w:val="nb-NO"/>
        </w:rPr>
      </w:pPr>
      <w:r w:rsidRPr="003D4323">
        <w:rPr>
          <w:rFonts w:ascii="Times New Roman" w:hAnsi="Times New Roman"/>
          <w:i/>
          <w:sz w:val="30"/>
          <w:szCs w:val="28"/>
          <w:lang w:val="nb-NO"/>
        </w:rPr>
        <w:t>- Phương pháp quan sát:</w:t>
      </w:r>
      <w:r w:rsidRPr="003D4323">
        <w:rPr>
          <w:rFonts w:ascii="Times New Roman" w:hAnsi="Times New Roman"/>
          <w:sz w:val="30"/>
          <w:szCs w:val="28"/>
          <w:lang w:val="nb-NO"/>
        </w:rPr>
        <w:t xml:space="preserve"> Quan sát thái độ, tính tích cực của SV trong đánh giá </w:t>
      </w:r>
      <w:r w:rsidR="00973C98" w:rsidRPr="003D4323">
        <w:rPr>
          <w:rFonts w:ascii="Times New Roman" w:hAnsi="Times New Roman"/>
          <w:sz w:val="30"/>
          <w:szCs w:val="28"/>
          <w:lang w:val="nb-NO"/>
        </w:rPr>
        <w:t>NL</w:t>
      </w:r>
      <w:r w:rsidRPr="003D4323">
        <w:rPr>
          <w:rFonts w:ascii="Times New Roman" w:eastAsia="Times New Roman" w:hAnsi="Times New Roman"/>
          <w:sz w:val="30"/>
          <w:szCs w:val="28"/>
          <w:lang w:val="nb-NO"/>
        </w:rPr>
        <w:t xml:space="preserve"> </w:t>
      </w:r>
      <w:r w:rsidRPr="003D4323">
        <w:rPr>
          <w:rFonts w:ascii="Times New Roman" w:hAnsi="Times New Roman"/>
          <w:bCs/>
          <w:spacing w:val="-2"/>
          <w:sz w:val="30"/>
          <w:szCs w:val="28"/>
          <w:lang w:val="nb-NO"/>
        </w:rPr>
        <w:t>GQVĐ khi</w:t>
      </w:r>
      <w:r w:rsidRPr="003D4323">
        <w:rPr>
          <w:rFonts w:ascii="Times New Roman" w:eastAsia="Times New Roman" w:hAnsi="Times New Roman"/>
          <w:sz w:val="30"/>
          <w:szCs w:val="28"/>
          <w:lang w:val="nb-NO"/>
        </w:rPr>
        <w:t xml:space="preserve"> dạy học phần Triết học môn NNLCB của CNMLN.</w:t>
      </w:r>
    </w:p>
    <w:p w:rsidR="004E0543" w:rsidRPr="003D4323" w:rsidRDefault="004E0543" w:rsidP="00BD1880">
      <w:pPr>
        <w:tabs>
          <w:tab w:val="left" w:pos="0"/>
          <w:tab w:val="left" w:pos="567"/>
        </w:tabs>
        <w:spacing w:before="20" w:after="0" w:line="240" w:lineRule="auto"/>
        <w:ind w:firstLine="567"/>
        <w:jc w:val="both"/>
        <w:rPr>
          <w:rFonts w:ascii="Times New Roman" w:hAnsi="Times New Roman"/>
          <w:b/>
          <w:i/>
          <w:sz w:val="30"/>
          <w:szCs w:val="28"/>
          <w:lang w:val="nb-NO"/>
        </w:rPr>
      </w:pPr>
      <w:r w:rsidRPr="003D4323">
        <w:rPr>
          <w:rFonts w:ascii="Times New Roman" w:hAnsi="Times New Roman"/>
          <w:i/>
          <w:sz w:val="30"/>
          <w:szCs w:val="28"/>
          <w:lang w:val="nb-NO"/>
        </w:rPr>
        <w:t>- Phương pháp điều tra xã hội học:</w:t>
      </w:r>
      <w:r w:rsidRPr="003D4323">
        <w:rPr>
          <w:rFonts w:ascii="Times New Roman" w:hAnsi="Times New Roman"/>
          <w:sz w:val="30"/>
          <w:szCs w:val="28"/>
          <w:lang w:val="nb-NO"/>
        </w:rPr>
        <w:t xml:space="preserve"> Sử dụng phiếu hỏi với GV, SV để thu thập thông tin liên quan đến vấn đề nghiên cứu.</w:t>
      </w:r>
    </w:p>
    <w:p w:rsidR="004E0543" w:rsidRPr="003D4323" w:rsidRDefault="004E0543" w:rsidP="00BD1880">
      <w:pPr>
        <w:tabs>
          <w:tab w:val="left" w:pos="0"/>
          <w:tab w:val="left" w:pos="567"/>
        </w:tabs>
        <w:spacing w:before="20" w:after="0" w:line="240" w:lineRule="auto"/>
        <w:ind w:firstLine="567"/>
        <w:jc w:val="both"/>
        <w:rPr>
          <w:rFonts w:ascii="Times New Roman" w:hAnsi="Times New Roman"/>
          <w:sz w:val="30"/>
          <w:szCs w:val="28"/>
          <w:lang w:val="nb-NO"/>
        </w:rPr>
      </w:pPr>
      <w:r w:rsidRPr="003D4323">
        <w:rPr>
          <w:rFonts w:ascii="Times New Roman" w:hAnsi="Times New Roman"/>
          <w:i/>
          <w:sz w:val="30"/>
          <w:szCs w:val="28"/>
          <w:lang w:val="nb-NO"/>
        </w:rPr>
        <w:t>- Phương pháp phỏng vấn nhà quản lý, GV, SV</w:t>
      </w:r>
      <w:r w:rsidRPr="003D4323">
        <w:rPr>
          <w:rFonts w:ascii="Times New Roman" w:hAnsi="Times New Roman"/>
          <w:sz w:val="30"/>
          <w:szCs w:val="28"/>
          <w:lang w:val="nb-NO"/>
        </w:rPr>
        <w:t>: Gặp gỡ, trao đổi, phỏng vấn trực tiếp những nội dung liên quan đến vấn đề nghiên cứu của luận án.</w:t>
      </w:r>
    </w:p>
    <w:p w:rsidR="004E0543" w:rsidRPr="003D4323" w:rsidRDefault="004E0543" w:rsidP="00BD1880">
      <w:pPr>
        <w:tabs>
          <w:tab w:val="left" w:pos="0"/>
          <w:tab w:val="left" w:pos="567"/>
        </w:tabs>
        <w:spacing w:before="20" w:after="0" w:line="240" w:lineRule="auto"/>
        <w:ind w:firstLine="567"/>
        <w:jc w:val="both"/>
        <w:rPr>
          <w:rFonts w:ascii="Times New Roman" w:hAnsi="Times New Roman"/>
          <w:b/>
          <w:i/>
          <w:sz w:val="30"/>
          <w:szCs w:val="28"/>
          <w:lang w:val="nb-NO"/>
        </w:rPr>
      </w:pPr>
      <w:r w:rsidRPr="003D4323">
        <w:rPr>
          <w:rFonts w:ascii="Times New Roman" w:hAnsi="Times New Roman"/>
          <w:i/>
          <w:sz w:val="30"/>
          <w:szCs w:val="28"/>
          <w:lang w:val="nb-NO"/>
        </w:rPr>
        <w:t>- Phương pháp chuyên gia:</w:t>
      </w:r>
      <w:r w:rsidRPr="003D4323">
        <w:rPr>
          <w:rFonts w:ascii="Times New Roman" w:hAnsi="Times New Roman"/>
          <w:sz w:val="30"/>
          <w:szCs w:val="28"/>
          <w:lang w:val="nb-NO"/>
        </w:rPr>
        <w:t xml:space="preserve"> Tham khảo ý kiến các nhà khoa học trong xây dựng bộ câu hỏi, thiết kế ma trận đề thi, lựa chọn phương pháp xây dựng bộ phiếu khảo sát thực trạng.</w:t>
      </w:r>
    </w:p>
    <w:p w:rsidR="004E0543" w:rsidRPr="003D4323" w:rsidRDefault="004E0543" w:rsidP="00BD1880">
      <w:pPr>
        <w:tabs>
          <w:tab w:val="left" w:pos="0"/>
          <w:tab w:val="left" w:pos="567"/>
        </w:tabs>
        <w:spacing w:before="20" w:after="0" w:line="240" w:lineRule="auto"/>
        <w:ind w:firstLine="567"/>
        <w:jc w:val="both"/>
        <w:rPr>
          <w:rFonts w:ascii="Times New Roman" w:eastAsia="Times New Roman" w:hAnsi="Times New Roman"/>
          <w:sz w:val="30"/>
          <w:szCs w:val="28"/>
          <w:lang w:val="nb-NO"/>
        </w:rPr>
      </w:pPr>
      <w:r w:rsidRPr="003D4323">
        <w:rPr>
          <w:rFonts w:ascii="Times New Roman" w:hAnsi="Times New Roman"/>
          <w:i/>
          <w:sz w:val="30"/>
          <w:szCs w:val="28"/>
          <w:lang w:val="nb-NO"/>
        </w:rPr>
        <w:t>- Phương pháp thực nghiệm:</w:t>
      </w:r>
      <w:r w:rsidRPr="003D4323">
        <w:rPr>
          <w:rFonts w:ascii="Times New Roman" w:hAnsi="Times New Roman"/>
          <w:sz w:val="30"/>
          <w:szCs w:val="28"/>
          <w:lang w:val="nb-NO"/>
        </w:rPr>
        <w:t xml:space="preserve"> Thực nghiệm sư phạm để xem xét tính khả thi và hiệu quả của các biện đánh giá </w:t>
      </w:r>
      <w:r w:rsidR="00973C98" w:rsidRPr="003D4323">
        <w:rPr>
          <w:rFonts w:ascii="Times New Roman" w:hAnsi="Times New Roman"/>
          <w:sz w:val="30"/>
          <w:szCs w:val="28"/>
          <w:lang w:val="nb-NO"/>
        </w:rPr>
        <w:t>NL</w:t>
      </w:r>
      <w:r w:rsidRPr="003D4323">
        <w:rPr>
          <w:rFonts w:ascii="Times New Roman" w:hAnsi="Times New Roman"/>
          <w:sz w:val="30"/>
          <w:szCs w:val="28"/>
          <w:lang w:val="nb-NO"/>
        </w:rPr>
        <w:t xml:space="preserve"> GQVĐ của SV trong </w:t>
      </w:r>
      <w:r w:rsidRPr="003D4323">
        <w:rPr>
          <w:rFonts w:ascii="Times New Roman" w:eastAsia="Times New Roman" w:hAnsi="Times New Roman"/>
          <w:sz w:val="30"/>
          <w:szCs w:val="28"/>
          <w:lang w:val="nb-NO"/>
        </w:rPr>
        <w:t>dạy học phần Triết học môn NNLCB của CNMLN</w:t>
      </w:r>
      <w:r w:rsidRPr="003D4323">
        <w:rPr>
          <w:rFonts w:ascii="Times New Roman" w:hAnsi="Times New Roman"/>
          <w:sz w:val="30"/>
          <w:szCs w:val="28"/>
          <w:lang w:val="nb-NO"/>
        </w:rPr>
        <w:t>.</w:t>
      </w:r>
    </w:p>
    <w:p w:rsidR="004E0543" w:rsidRPr="003D4323" w:rsidRDefault="004E0543" w:rsidP="00BD1880">
      <w:pPr>
        <w:tabs>
          <w:tab w:val="left" w:pos="0"/>
          <w:tab w:val="left" w:pos="567"/>
        </w:tabs>
        <w:spacing w:before="20" w:after="0" w:line="240" w:lineRule="auto"/>
        <w:ind w:firstLine="567"/>
        <w:jc w:val="both"/>
        <w:rPr>
          <w:rFonts w:ascii="Times New Roman" w:hAnsi="Times New Roman"/>
          <w:i/>
          <w:sz w:val="30"/>
          <w:szCs w:val="28"/>
          <w:lang w:val="nb-NO"/>
        </w:rPr>
      </w:pPr>
      <w:r w:rsidRPr="003D4323">
        <w:rPr>
          <w:rFonts w:ascii="Times New Roman" w:hAnsi="Times New Roman"/>
          <w:sz w:val="30"/>
          <w:szCs w:val="28"/>
          <w:lang w:val="nb-NO"/>
        </w:rPr>
        <w:t>Ngoài ra, luận án còn sử dụng các phương pháp hỗ trợ như</w:t>
      </w:r>
      <w:r w:rsidRPr="003D4323">
        <w:rPr>
          <w:rFonts w:ascii="Times New Roman" w:hAnsi="Times New Roman"/>
          <w:i/>
          <w:sz w:val="30"/>
          <w:szCs w:val="28"/>
          <w:lang w:val="nb-NO"/>
        </w:rPr>
        <w:t xml:space="preserve">: </w:t>
      </w:r>
      <w:r w:rsidRPr="003D4323">
        <w:rPr>
          <w:rFonts w:ascii="Times New Roman" w:hAnsi="Times New Roman"/>
          <w:sz w:val="30"/>
          <w:szCs w:val="28"/>
          <w:lang w:val="nb-NO"/>
        </w:rPr>
        <w:t>Sử dụng toán thống kê và phần mềm toán học để xử lý các số liệu thu được trong điều tra thực trạng và thực nghiệm sư phạm nhằm rút ra những kết luận cần thiết.</w:t>
      </w:r>
    </w:p>
    <w:p w:rsidR="004E0543" w:rsidRPr="003D4323" w:rsidRDefault="004E0543" w:rsidP="00BD1880">
      <w:pPr>
        <w:tabs>
          <w:tab w:val="left" w:pos="0"/>
          <w:tab w:val="left" w:pos="567"/>
        </w:tabs>
        <w:spacing w:before="20" w:after="0" w:line="240" w:lineRule="auto"/>
        <w:jc w:val="both"/>
        <w:rPr>
          <w:rFonts w:ascii="Times New Roman" w:eastAsia="Times New Roman" w:hAnsi="Times New Roman"/>
          <w:b/>
          <w:sz w:val="30"/>
          <w:szCs w:val="28"/>
          <w:lang w:val="nb-NO"/>
        </w:rPr>
      </w:pPr>
      <w:bookmarkStart w:id="168" w:name="_Toc514770147"/>
      <w:bookmarkStart w:id="169" w:name="_Toc514770391"/>
      <w:bookmarkStart w:id="170" w:name="_Toc514770636"/>
      <w:bookmarkStart w:id="171" w:name="_Toc519160959"/>
      <w:bookmarkStart w:id="172" w:name="_Toc519161333"/>
      <w:bookmarkStart w:id="173" w:name="_Toc519161707"/>
      <w:bookmarkStart w:id="174" w:name="_Toc520646868"/>
      <w:bookmarkStart w:id="175" w:name="_Toc520652715"/>
      <w:bookmarkStart w:id="176" w:name="_Toc521003512"/>
      <w:bookmarkStart w:id="177" w:name="_Toc521004648"/>
      <w:bookmarkStart w:id="178" w:name="_Toc521005784"/>
      <w:bookmarkStart w:id="179" w:name="_Toc529953394"/>
      <w:bookmarkStart w:id="180" w:name="_Toc529953814"/>
      <w:bookmarkStart w:id="181" w:name="_Toc530227213"/>
      <w:bookmarkStart w:id="182" w:name="_Toc530228235"/>
      <w:bookmarkStart w:id="183" w:name="_Toc530228384"/>
      <w:r w:rsidRPr="003D4323">
        <w:rPr>
          <w:rFonts w:ascii="Times New Roman" w:eastAsia="Times New Roman" w:hAnsi="Times New Roman"/>
          <w:b/>
          <w:sz w:val="30"/>
          <w:szCs w:val="28"/>
          <w:lang w:val="nb-NO"/>
        </w:rPr>
        <w:t>8. Những đóng góp mới của luận án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4E0543" w:rsidRPr="003D4323" w:rsidRDefault="004E0543" w:rsidP="00BD1880">
      <w:pPr>
        <w:tabs>
          <w:tab w:val="left" w:pos="0"/>
          <w:tab w:val="left" w:pos="567"/>
        </w:tabs>
        <w:spacing w:before="20" w:after="0" w:line="240" w:lineRule="auto"/>
        <w:ind w:firstLine="567"/>
        <w:jc w:val="both"/>
        <w:rPr>
          <w:rFonts w:ascii="Times New Roman" w:hAnsi="Times New Roman"/>
          <w:sz w:val="30"/>
          <w:szCs w:val="28"/>
          <w:lang w:val="nb-NO"/>
        </w:rPr>
      </w:pPr>
      <w:r w:rsidRPr="003D4323">
        <w:rPr>
          <w:rFonts w:ascii="Times New Roman" w:hAnsi="Times New Roman"/>
          <w:spacing w:val="4"/>
          <w:sz w:val="30"/>
          <w:szCs w:val="28"/>
          <w:lang w:val="nb-NO"/>
        </w:rPr>
        <w:t xml:space="preserve">- Hệ thống hóa và làm sâu sắc hơn lý luận về đánh giá </w:t>
      </w:r>
      <w:r w:rsidR="00973C98" w:rsidRPr="003D4323">
        <w:rPr>
          <w:rFonts w:ascii="Times New Roman" w:hAnsi="Times New Roman"/>
          <w:spacing w:val="4"/>
          <w:sz w:val="30"/>
          <w:szCs w:val="28"/>
          <w:lang w:val="nb-NO"/>
        </w:rPr>
        <w:t>NL</w:t>
      </w:r>
      <w:r w:rsidRPr="003D4323">
        <w:rPr>
          <w:rFonts w:ascii="Times New Roman" w:hAnsi="Times New Roman"/>
          <w:spacing w:val="4"/>
          <w:sz w:val="30"/>
          <w:szCs w:val="28"/>
          <w:lang w:val="nb-NO"/>
        </w:rPr>
        <w:t xml:space="preserve"> GQVĐ của SV trong dạy học phần Triết học môn NNLCB của CNMLN ở các trường đại học, cao đẳng hiện nay</w:t>
      </w:r>
      <w:r w:rsidRPr="003D4323">
        <w:rPr>
          <w:rFonts w:ascii="Times New Roman" w:hAnsi="Times New Roman"/>
          <w:sz w:val="30"/>
          <w:szCs w:val="28"/>
          <w:lang w:val="nb-NO"/>
        </w:rPr>
        <w:t>.</w:t>
      </w:r>
    </w:p>
    <w:p w:rsidR="004E0543" w:rsidRPr="003D4323" w:rsidRDefault="004E0543" w:rsidP="00BD1880">
      <w:pPr>
        <w:tabs>
          <w:tab w:val="left" w:pos="0"/>
          <w:tab w:val="left" w:pos="567"/>
        </w:tabs>
        <w:spacing w:before="20" w:after="0" w:line="240" w:lineRule="auto"/>
        <w:ind w:firstLine="567"/>
        <w:jc w:val="both"/>
        <w:rPr>
          <w:rFonts w:ascii="Times New Roman" w:hAnsi="Times New Roman"/>
          <w:sz w:val="30"/>
          <w:szCs w:val="28"/>
          <w:lang w:val="nb-NO"/>
        </w:rPr>
      </w:pPr>
      <w:r w:rsidRPr="003D4323">
        <w:rPr>
          <w:rFonts w:ascii="Times New Roman" w:hAnsi="Times New Roman"/>
          <w:sz w:val="30"/>
          <w:szCs w:val="28"/>
          <w:lang w:val="nb-NO"/>
        </w:rPr>
        <w:t xml:space="preserve">- Khảo sát và đánh giá thực trạng việc đánh giá </w:t>
      </w:r>
      <w:r w:rsidR="00973C98" w:rsidRPr="003D4323">
        <w:rPr>
          <w:rFonts w:ascii="Times New Roman" w:hAnsi="Times New Roman"/>
          <w:sz w:val="30"/>
          <w:szCs w:val="28"/>
          <w:lang w:val="nb-NO"/>
        </w:rPr>
        <w:t>NL</w:t>
      </w:r>
      <w:r w:rsidRPr="003D4323">
        <w:rPr>
          <w:rFonts w:ascii="Times New Roman" w:hAnsi="Times New Roman"/>
          <w:sz w:val="30"/>
          <w:szCs w:val="28"/>
          <w:lang w:val="nb-NO"/>
        </w:rPr>
        <w:t xml:space="preserve"> GQVĐ của SV trong dạy học phần Triết học môn NNLCB của CNMLN ở một số trường </w:t>
      </w:r>
      <w:r w:rsidRPr="003D4323">
        <w:rPr>
          <w:rFonts w:ascii="Times New Roman" w:eastAsia="Times New Roman" w:hAnsi="Times New Roman"/>
          <w:sz w:val="30"/>
          <w:szCs w:val="28"/>
          <w:lang w:val="nb-NO"/>
        </w:rPr>
        <w:t>đại học, cao đẳng hiện nay</w:t>
      </w:r>
      <w:r w:rsidRPr="003D4323">
        <w:rPr>
          <w:rFonts w:ascii="Times New Roman" w:hAnsi="Times New Roman"/>
          <w:sz w:val="30"/>
          <w:szCs w:val="28"/>
          <w:lang w:val="nb-NO"/>
        </w:rPr>
        <w:t>.</w:t>
      </w:r>
    </w:p>
    <w:p w:rsidR="004E0543" w:rsidRPr="003D4323" w:rsidRDefault="004E0543" w:rsidP="00A101FA">
      <w:pPr>
        <w:tabs>
          <w:tab w:val="left" w:pos="0"/>
          <w:tab w:val="left" w:pos="567"/>
        </w:tabs>
        <w:spacing w:after="0" w:line="240" w:lineRule="auto"/>
        <w:ind w:firstLine="567"/>
        <w:jc w:val="both"/>
        <w:rPr>
          <w:rFonts w:ascii="Times New Roman" w:hAnsi="Times New Roman"/>
          <w:sz w:val="30"/>
          <w:szCs w:val="28"/>
          <w:lang w:val="nb-NO"/>
        </w:rPr>
      </w:pPr>
      <w:r w:rsidRPr="003D4323">
        <w:rPr>
          <w:rFonts w:ascii="Times New Roman" w:hAnsi="Times New Roman"/>
          <w:sz w:val="30"/>
          <w:szCs w:val="28"/>
          <w:lang w:val="nb-NO"/>
        </w:rPr>
        <w:t>- Đề xuất được các nguyên tắc, biện pháp đánh giá</w:t>
      </w:r>
      <w:r w:rsidR="00973C98" w:rsidRPr="003D4323">
        <w:rPr>
          <w:rFonts w:ascii="Times New Roman" w:hAnsi="Times New Roman"/>
          <w:sz w:val="30"/>
          <w:szCs w:val="28"/>
          <w:lang w:val="nb-NO"/>
        </w:rPr>
        <w:t xml:space="preserve"> NL</w:t>
      </w:r>
      <w:r w:rsidRPr="003D4323">
        <w:rPr>
          <w:rFonts w:ascii="Times New Roman" w:hAnsi="Times New Roman"/>
          <w:sz w:val="30"/>
          <w:szCs w:val="28"/>
          <w:lang w:val="nb-NO"/>
        </w:rPr>
        <w:t xml:space="preserve"> GQVĐ của SV trong dạy học phần Triết học môn NNLCB của CNMLN ở các trường </w:t>
      </w:r>
      <w:r w:rsidRPr="003D4323">
        <w:rPr>
          <w:rFonts w:ascii="Times New Roman" w:eastAsia="Times New Roman" w:hAnsi="Times New Roman"/>
          <w:sz w:val="30"/>
          <w:szCs w:val="28"/>
          <w:lang w:val="nb-NO"/>
        </w:rPr>
        <w:t>đại học, cao đẳng hiện nay</w:t>
      </w:r>
      <w:r w:rsidRPr="003D4323">
        <w:rPr>
          <w:rFonts w:ascii="Times New Roman" w:hAnsi="Times New Roman"/>
          <w:sz w:val="30"/>
          <w:szCs w:val="28"/>
          <w:lang w:val="nb-NO"/>
        </w:rPr>
        <w:t>.</w:t>
      </w:r>
    </w:p>
    <w:p w:rsidR="004E0543" w:rsidRPr="003D4323" w:rsidRDefault="004E0543" w:rsidP="00A101FA">
      <w:pPr>
        <w:tabs>
          <w:tab w:val="left" w:pos="0"/>
          <w:tab w:val="left" w:pos="567"/>
        </w:tabs>
        <w:spacing w:before="20" w:after="0" w:line="240" w:lineRule="auto"/>
        <w:ind w:firstLine="567"/>
        <w:jc w:val="both"/>
        <w:rPr>
          <w:rFonts w:ascii="Times New Roman" w:hAnsi="Times New Roman"/>
          <w:sz w:val="30"/>
          <w:szCs w:val="28"/>
          <w:lang w:val="nb-NO"/>
        </w:rPr>
      </w:pPr>
      <w:r w:rsidRPr="003D4323">
        <w:rPr>
          <w:rFonts w:ascii="Times New Roman" w:hAnsi="Times New Roman"/>
          <w:sz w:val="30"/>
          <w:szCs w:val="28"/>
          <w:lang w:val="nb-NO"/>
        </w:rPr>
        <w:t>- Thực nghiệm minh chứng được tính khả thi của các biện pháp luận án đã đề xuất.</w:t>
      </w:r>
      <w:bookmarkStart w:id="184" w:name="_Toc529953395"/>
      <w:bookmarkStart w:id="185" w:name="_Toc529953815"/>
      <w:bookmarkStart w:id="186" w:name="_Toc530227214"/>
      <w:bookmarkStart w:id="187" w:name="_Toc530228236"/>
      <w:bookmarkStart w:id="188" w:name="_Toc530228385"/>
    </w:p>
    <w:p w:rsidR="004E0543" w:rsidRPr="003D4323" w:rsidRDefault="004E0543" w:rsidP="00A101FA">
      <w:pPr>
        <w:tabs>
          <w:tab w:val="left" w:pos="0"/>
          <w:tab w:val="left" w:pos="567"/>
        </w:tabs>
        <w:spacing w:after="0" w:line="240" w:lineRule="auto"/>
        <w:jc w:val="both"/>
        <w:rPr>
          <w:rFonts w:ascii="Times New Roman" w:hAnsi="Times New Roman"/>
          <w:b/>
          <w:sz w:val="30"/>
          <w:szCs w:val="28"/>
          <w:lang w:val="nb-NO"/>
        </w:rPr>
      </w:pPr>
      <w:r w:rsidRPr="003D4323">
        <w:rPr>
          <w:rFonts w:ascii="Times New Roman" w:hAnsi="Times New Roman"/>
          <w:b/>
          <w:sz w:val="30"/>
          <w:szCs w:val="28"/>
          <w:lang w:val="nb-NO"/>
        </w:rPr>
        <w:lastRenderedPageBreak/>
        <w:t>9. Những luận điểm đưa ra bảo vệ</w:t>
      </w:r>
      <w:bookmarkEnd w:id="184"/>
      <w:bookmarkEnd w:id="185"/>
      <w:bookmarkEnd w:id="186"/>
      <w:bookmarkEnd w:id="187"/>
      <w:bookmarkEnd w:id="188"/>
    </w:p>
    <w:p w:rsidR="004E0543" w:rsidRPr="003D4323" w:rsidRDefault="004E0543" w:rsidP="00A101FA">
      <w:pPr>
        <w:tabs>
          <w:tab w:val="left" w:pos="0"/>
          <w:tab w:val="left" w:pos="567"/>
        </w:tabs>
        <w:spacing w:after="0" w:line="240" w:lineRule="auto"/>
        <w:ind w:firstLine="567"/>
        <w:jc w:val="both"/>
        <w:rPr>
          <w:rFonts w:ascii="Times New Roman" w:hAnsi="Times New Roman"/>
          <w:sz w:val="30"/>
          <w:szCs w:val="28"/>
          <w:lang w:val="nb-NO"/>
        </w:rPr>
      </w:pPr>
      <w:r w:rsidRPr="003D4323">
        <w:rPr>
          <w:rFonts w:ascii="Times New Roman" w:hAnsi="Times New Roman"/>
          <w:sz w:val="30"/>
          <w:szCs w:val="28"/>
          <w:lang w:val="nb-NO"/>
        </w:rPr>
        <w:t>- Đánh giá tổng quan các nghiên cứu đi trước về kiểm tra đánh giá NL GQVĐ của SV trong dạy học phần Triết học môn NNLCB của CNMLN.</w:t>
      </w:r>
    </w:p>
    <w:p w:rsidR="004E0543" w:rsidRPr="003D4323" w:rsidRDefault="004E0543" w:rsidP="00A101FA">
      <w:pPr>
        <w:tabs>
          <w:tab w:val="left" w:pos="0"/>
          <w:tab w:val="left" w:pos="567"/>
        </w:tabs>
        <w:spacing w:after="0" w:line="240" w:lineRule="auto"/>
        <w:ind w:firstLine="567"/>
        <w:jc w:val="both"/>
        <w:rPr>
          <w:rFonts w:ascii="Times New Roman" w:hAnsi="Times New Roman"/>
          <w:sz w:val="30"/>
          <w:szCs w:val="28"/>
          <w:lang w:val="nb-NO"/>
        </w:rPr>
      </w:pPr>
      <w:r w:rsidRPr="003D4323">
        <w:rPr>
          <w:rFonts w:ascii="Times New Roman" w:hAnsi="Times New Roman"/>
          <w:sz w:val="30"/>
          <w:szCs w:val="28"/>
          <w:lang w:val="nb-NO"/>
        </w:rPr>
        <w:t>- Đánh giá thực trạng việc đánh giá NL GQVĐ của SV trong dạy học phần Triết học môn NNLCB của CNMLN ở các trường đại học, cao đẳng hiện nay.</w:t>
      </w:r>
    </w:p>
    <w:p w:rsidR="004E0543" w:rsidRPr="003D4323" w:rsidRDefault="004E0543" w:rsidP="00A101FA">
      <w:pPr>
        <w:tabs>
          <w:tab w:val="left" w:pos="0"/>
          <w:tab w:val="left" w:pos="567"/>
        </w:tabs>
        <w:spacing w:after="0" w:line="240" w:lineRule="auto"/>
        <w:ind w:firstLine="567"/>
        <w:jc w:val="both"/>
        <w:rPr>
          <w:rFonts w:ascii="Times New Roman" w:hAnsi="Times New Roman"/>
          <w:sz w:val="30"/>
          <w:szCs w:val="28"/>
          <w:lang w:val="nb-NO"/>
        </w:rPr>
      </w:pPr>
      <w:r w:rsidRPr="003D4323">
        <w:rPr>
          <w:rFonts w:ascii="Times New Roman" w:hAnsi="Times New Roman"/>
          <w:spacing w:val="-2"/>
          <w:sz w:val="30"/>
          <w:szCs w:val="28"/>
          <w:lang w:val="nb-NO"/>
        </w:rPr>
        <w:t xml:space="preserve">- Một số vấn đề lý luận cơ bản về kiểm tra đánh giá NL GQVĐ của SV trong dạy học phần Triết học môn NNLCB của CNMLN ở các trường </w:t>
      </w:r>
      <w:r w:rsidRPr="003D4323">
        <w:rPr>
          <w:rFonts w:ascii="Times New Roman" w:eastAsia="Times New Roman" w:hAnsi="Times New Roman"/>
          <w:spacing w:val="-2"/>
          <w:sz w:val="30"/>
          <w:szCs w:val="28"/>
          <w:lang w:val="nb-NO"/>
        </w:rPr>
        <w:t>đại học, cao đẳng hiện nay.</w:t>
      </w:r>
    </w:p>
    <w:p w:rsidR="004E0543" w:rsidRPr="003D4323" w:rsidRDefault="004E0543" w:rsidP="00A101FA">
      <w:pPr>
        <w:tabs>
          <w:tab w:val="left" w:pos="0"/>
          <w:tab w:val="left" w:pos="567"/>
        </w:tabs>
        <w:spacing w:after="0" w:line="240" w:lineRule="auto"/>
        <w:ind w:firstLine="567"/>
        <w:jc w:val="both"/>
        <w:rPr>
          <w:rFonts w:ascii="Times New Roman" w:hAnsi="Times New Roman"/>
          <w:sz w:val="30"/>
          <w:szCs w:val="28"/>
          <w:lang w:val="nb-NO"/>
        </w:rPr>
      </w:pPr>
      <w:r w:rsidRPr="003D4323">
        <w:rPr>
          <w:rFonts w:ascii="Times New Roman" w:hAnsi="Times New Roman"/>
          <w:spacing w:val="2"/>
          <w:sz w:val="30"/>
          <w:szCs w:val="28"/>
          <w:lang w:val="nb-NO"/>
        </w:rPr>
        <w:t xml:space="preserve">- Nguyên tắc, biện pháp kiểm tra đánh giá NL GQVĐ của SV trong dạy học phần Triết học môn NNLCB của CNMLN ở các trường </w:t>
      </w:r>
      <w:r w:rsidRPr="003D4323">
        <w:rPr>
          <w:rFonts w:ascii="Times New Roman" w:eastAsia="Times New Roman" w:hAnsi="Times New Roman"/>
          <w:spacing w:val="2"/>
          <w:sz w:val="30"/>
          <w:szCs w:val="28"/>
          <w:lang w:val="nb-NO"/>
        </w:rPr>
        <w:t>đại học, cao đẳng hiện</w:t>
      </w:r>
      <w:r w:rsidRPr="003D4323">
        <w:rPr>
          <w:rFonts w:ascii="Times New Roman" w:eastAsia="Times New Roman" w:hAnsi="Times New Roman"/>
          <w:sz w:val="30"/>
          <w:szCs w:val="28"/>
          <w:lang w:val="nb-NO"/>
        </w:rPr>
        <w:t xml:space="preserve"> nay</w:t>
      </w:r>
      <w:r w:rsidRPr="003D4323">
        <w:rPr>
          <w:rFonts w:ascii="Times New Roman" w:hAnsi="Times New Roman"/>
          <w:sz w:val="30"/>
          <w:szCs w:val="28"/>
          <w:lang w:val="nb-NO"/>
        </w:rPr>
        <w:t>.</w:t>
      </w:r>
    </w:p>
    <w:p w:rsidR="004E0543" w:rsidRPr="003D4323" w:rsidRDefault="004E0543" w:rsidP="00A101FA">
      <w:pPr>
        <w:tabs>
          <w:tab w:val="left" w:pos="0"/>
          <w:tab w:val="left" w:pos="567"/>
        </w:tabs>
        <w:spacing w:after="0" w:line="240" w:lineRule="auto"/>
        <w:jc w:val="both"/>
        <w:rPr>
          <w:rFonts w:ascii="Times New Roman" w:eastAsia="Times New Roman" w:hAnsi="Times New Roman"/>
          <w:sz w:val="30"/>
          <w:szCs w:val="28"/>
          <w:lang w:val="nb-NO"/>
        </w:rPr>
      </w:pPr>
      <w:bookmarkStart w:id="189" w:name="_Toc514770149"/>
      <w:bookmarkStart w:id="190" w:name="_Toc514770393"/>
      <w:bookmarkStart w:id="191" w:name="_Toc514770638"/>
      <w:bookmarkStart w:id="192" w:name="_Toc519160961"/>
      <w:bookmarkStart w:id="193" w:name="_Toc519161335"/>
      <w:bookmarkStart w:id="194" w:name="_Toc519161709"/>
      <w:bookmarkStart w:id="195" w:name="_Toc520646870"/>
      <w:bookmarkStart w:id="196" w:name="_Toc520652717"/>
      <w:bookmarkStart w:id="197" w:name="_Toc521003514"/>
      <w:bookmarkStart w:id="198" w:name="_Toc521004650"/>
      <w:bookmarkStart w:id="199" w:name="_Toc521005786"/>
      <w:bookmarkStart w:id="200" w:name="_Toc529953396"/>
      <w:bookmarkStart w:id="201" w:name="_Toc529953816"/>
      <w:bookmarkStart w:id="202" w:name="_Toc530227215"/>
      <w:bookmarkStart w:id="203" w:name="_Toc530228237"/>
      <w:bookmarkStart w:id="204" w:name="_Toc530228386"/>
      <w:r w:rsidRPr="003D4323">
        <w:rPr>
          <w:rFonts w:ascii="Times New Roman" w:eastAsia="Times New Roman" w:hAnsi="Times New Roman"/>
          <w:b/>
          <w:sz w:val="30"/>
          <w:szCs w:val="28"/>
          <w:lang w:val="nb-NO"/>
        </w:rPr>
        <w:t>10. Kết cấu của luận án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z w:val="30"/>
          <w:szCs w:val="28"/>
          <w:lang w:val="nb-NO"/>
        </w:rPr>
      </w:pPr>
      <w:r w:rsidRPr="003D4323">
        <w:rPr>
          <w:rFonts w:ascii="Times New Roman" w:eastAsia="Times New Roman" w:hAnsi="Times New Roman"/>
          <w:sz w:val="30"/>
          <w:szCs w:val="28"/>
          <w:lang w:val="nb-NO"/>
        </w:rPr>
        <w:t>Ngoài phần mở đầu và kết luận, phụ lục và danh mục các tài liệu tham khảo, luận án gồm 4 chương, 10 tiết</w:t>
      </w:r>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z w:val="30"/>
          <w:szCs w:val="28"/>
          <w:lang w:val="nb-NO"/>
        </w:rPr>
      </w:pPr>
      <w:r w:rsidRPr="003D4323">
        <w:rPr>
          <w:rFonts w:ascii="Times New Roman" w:eastAsia="Times New Roman" w:hAnsi="Times New Roman"/>
          <w:i/>
          <w:sz w:val="30"/>
          <w:szCs w:val="28"/>
          <w:lang w:val="nb-NO"/>
        </w:rPr>
        <w:t>Chương 1:</w:t>
      </w:r>
      <w:r w:rsidRPr="003D4323">
        <w:rPr>
          <w:rFonts w:ascii="Times New Roman" w:eastAsia="Times New Roman" w:hAnsi="Times New Roman"/>
          <w:sz w:val="30"/>
          <w:szCs w:val="28"/>
          <w:lang w:val="nb-NO"/>
        </w:rPr>
        <w:t xml:space="preserve"> Tổng quan nghiên cứu về đánh giá năng lực giải quyết vấn đề của sinh viên trong dạy học phần Triết học môn Những nguyên lý cơ bản của chủ nghĩa Mác - Lênin ở các trường đại học, cao đẳng hiện nay</w:t>
      </w:r>
      <w:r w:rsidRPr="003D4323">
        <w:rPr>
          <w:rFonts w:ascii="Times New Roman" w:hAnsi="Times New Roman"/>
          <w:sz w:val="30"/>
          <w:szCs w:val="28"/>
          <w:lang w:val="nb-NO"/>
        </w:rPr>
        <w:t>.</w:t>
      </w:r>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z w:val="30"/>
          <w:szCs w:val="28"/>
          <w:lang w:val="nb-NO"/>
        </w:rPr>
      </w:pPr>
      <w:r w:rsidRPr="003D4323">
        <w:rPr>
          <w:rFonts w:ascii="Times New Roman" w:eastAsia="Times New Roman" w:hAnsi="Times New Roman"/>
          <w:i/>
          <w:sz w:val="30"/>
          <w:szCs w:val="28"/>
          <w:lang w:val="nb-NO"/>
        </w:rPr>
        <w:t>Chương 2:</w:t>
      </w:r>
      <w:r w:rsidRPr="003D4323">
        <w:rPr>
          <w:rFonts w:ascii="Times New Roman" w:eastAsia="Times New Roman" w:hAnsi="Times New Roman"/>
          <w:sz w:val="30"/>
          <w:szCs w:val="28"/>
          <w:lang w:val="nb-NO"/>
        </w:rPr>
        <w:t xml:space="preserve"> Cơ sở lý luận và thực tiễn của việc đánh giá năng lực giải quyết vấn đề của sinh viên trong dạy học phần Triết học môn Những nguyên lý cơ bản của chủ nghĩa Mác - Lênin ở các trường đại học, cao đẳng hiện nay.</w:t>
      </w:r>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z w:val="30"/>
          <w:szCs w:val="28"/>
          <w:lang w:val="nb-NO"/>
        </w:rPr>
      </w:pPr>
      <w:r w:rsidRPr="003D4323">
        <w:rPr>
          <w:rFonts w:ascii="Times New Roman" w:eastAsia="Times New Roman" w:hAnsi="Times New Roman"/>
          <w:i/>
          <w:spacing w:val="-4"/>
          <w:sz w:val="30"/>
          <w:szCs w:val="28"/>
          <w:lang w:val="nb-NO"/>
        </w:rPr>
        <w:t>Chương 3:</w:t>
      </w:r>
      <w:r w:rsidRPr="003D4323">
        <w:rPr>
          <w:rFonts w:ascii="Times New Roman" w:eastAsia="Times New Roman" w:hAnsi="Times New Roman"/>
          <w:spacing w:val="-4"/>
          <w:sz w:val="30"/>
          <w:szCs w:val="28"/>
          <w:lang w:val="nb-NO"/>
        </w:rPr>
        <w:t xml:space="preserve"> Nguyên tắc, </w:t>
      </w:r>
      <w:r w:rsidRPr="003D4323">
        <w:rPr>
          <w:rFonts w:ascii="Times New Roman" w:hAnsi="Times New Roman"/>
          <w:sz w:val="30"/>
          <w:szCs w:val="28"/>
          <w:lang w:val="nb-NO"/>
        </w:rPr>
        <w:t>biện pháp</w:t>
      </w:r>
      <w:r w:rsidRPr="003D4323">
        <w:rPr>
          <w:rFonts w:ascii="Times New Roman" w:eastAsia="Times New Roman" w:hAnsi="Times New Roman"/>
          <w:spacing w:val="-4"/>
          <w:sz w:val="30"/>
          <w:szCs w:val="28"/>
          <w:lang w:val="nb-NO"/>
        </w:rPr>
        <w:t xml:space="preserve"> đánh giá năng lực giải quyết vấn đề của sinh viên trong dạy học phần Triết học môn Những nguyên lý cơ bản của chủ nghĩa Mác - Lênin ở các trường đại học, cao đẳng hiện nay</w:t>
      </w:r>
      <w:r w:rsidRPr="003D4323">
        <w:rPr>
          <w:rFonts w:ascii="Times New Roman" w:eastAsia="Times New Roman" w:hAnsi="Times New Roman"/>
          <w:sz w:val="30"/>
          <w:szCs w:val="28"/>
          <w:lang w:val="nb-NO"/>
        </w:rPr>
        <w:t>.</w:t>
      </w:r>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z w:val="30"/>
          <w:szCs w:val="28"/>
          <w:lang w:val="nb-NO"/>
        </w:rPr>
      </w:pPr>
      <w:r w:rsidRPr="003D4323">
        <w:rPr>
          <w:rFonts w:ascii="Times New Roman" w:eastAsia="Times New Roman" w:hAnsi="Times New Roman"/>
          <w:i/>
          <w:sz w:val="30"/>
          <w:szCs w:val="28"/>
          <w:lang w:val="nb-NO"/>
        </w:rPr>
        <w:t>Chương 4:</w:t>
      </w:r>
      <w:r w:rsidRPr="003D4323">
        <w:rPr>
          <w:rFonts w:ascii="Times New Roman" w:eastAsia="Times New Roman" w:hAnsi="Times New Roman"/>
          <w:sz w:val="30"/>
          <w:szCs w:val="28"/>
          <w:lang w:val="nb-NO"/>
        </w:rPr>
        <w:t xml:space="preserve"> Thực nghiệm sư phạm các biện pháp đánh giá năng lực giải quyết vấn đề của sinh viên trong dạy học phần Triết học môn Những nguyên lý cơ bản của chủ nghĩa Mác - Lênin ở các trường đại học, cao đẳng hiện nay.</w:t>
      </w:r>
    </w:p>
    <w:p w:rsidR="0031151D" w:rsidRPr="003D4323" w:rsidRDefault="0031151D" w:rsidP="00A101FA">
      <w:pPr>
        <w:tabs>
          <w:tab w:val="left" w:pos="0"/>
          <w:tab w:val="left" w:pos="567"/>
        </w:tabs>
        <w:spacing w:after="0" w:line="240" w:lineRule="auto"/>
        <w:ind w:firstLine="567"/>
        <w:jc w:val="center"/>
        <w:outlineLvl w:val="0"/>
        <w:rPr>
          <w:rFonts w:ascii="Times New Roman" w:eastAsia="Times New Roman" w:hAnsi="Times New Roman"/>
          <w:b/>
          <w:sz w:val="30"/>
          <w:szCs w:val="28"/>
          <w:lang w:val="pl-PL"/>
        </w:rPr>
      </w:pPr>
      <w:bookmarkStart w:id="205" w:name="_Toc514770150"/>
      <w:bookmarkStart w:id="206" w:name="_Toc514770394"/>
      <w:bookmarkStart w:id="207" w:name="_Toc514770639"/>
      <w:bookmarkStart w:id="208" w:name="_Toc519160962"/>
      <w:bookmarkStart w:id="209" w:name="_Toc519161336"/>
      <w:bookmarkStart w:id="210" w:name="_Toc519161710"/>
      <w:bookmarkStart w:id="211" w:name="_Toc520646871"/>
      <w:bookmarkStart w:id="212" w:name="_Toc520652718"/>
      <w:bookmarkStart w:id="213" w:name="_Toc521003515"/>
      <w:bookmarkStart w:id="214" w:name="_Toc521004651"/>
      <w:bookmarkStart w:id="215" w:name="_Toc521005787"/>
      <w:bookmarkStart w:id="216" w:name="_Toc529953397"/>
      <w:bookmarkStart w:id="217" w:name="_Toc529953817"/>
      <w:bookmarkStart w:id="218" w:name="_Toc530227216"/>
      <w:bookmarkStart w:id="219" w:name="_Toc530228238"/>
      <w:bookmarkStart w:id="220" w:name="_Toc530228387"/>
      <w:bookmarkStart w:id="221" w:name="_Toc530228480"/>
      <w:bookmarkStart w:id="222" w:name="_Toc471198890"/>
      <w:bookmarkStart w:id="223" w:name="_Toc454442552"/>
      <w:bookmarkStart w:id="224" w:name="_Toc454442582"/>
      <w:bookmarkStart w:id="225" w:name="_Toc471198943"/>
      <w:bookmarkStart w:id="226" w:name="_Toc454442570"/>
      <w:bookmarkStart w:id="227" w:name="_Toc471198932"/>
      <w:bookmarkEnd w:id="17"/>
      <w:bookmarkEnd w:id="18"/>
      <w:bookmarkEnd w:id="19"/>
      <w:bookmarkEnd w:id="20"/>
    </w:p>
    <w:p w:rsidR="0031151D" w:rsidRPr="003D4323" w:rsidRDefault="0031151D" w:rsidP="00A101FA">
      <w:pPr>
        <w:tabs>
          <w:tab w:val="left" w:pos="0"/>
          <w:tab w:val="left" w:pos="567"/>
        </w:tabs>
        <w:spacing w:after="0" w:line="240" w:lineRule="auto"/>
        <w:ind w:firstLine="567"/>
        <w:jc w:val="center"/>
        <w:outlineLvl w:val="0"/>
        <w:rPr>
          <w:rFonts w:ascii="Times New Roman" w:eastAsia="Times New Roman" w:hAnsi="Times New Roman"/>
          <w:b/>
          <w:sz w:val="30"/>
          <w:szCs w:val="28"/>
          <w:lang w:val="pl-PL"/>
        </w:rPr>
      </w:pPr>
    </w:p>
    <w:p w:rsidR="00A101FA" w:rsidRPr="003D4323" w:rsidRDefault="00A101FA">
      <w:pPr>
        <w:rPr>
          <w:rFonts w:ascii="Times New Roman" w:eastAsia="Times New Roman" w:hAnsi="Times New Roman"/>
          <w:b/>
          <w:sz w:val="30"/>
          <w:szCs w:val="28"/>
          <w:lang w:val="pl-PL"/>
        </w:rPr>
      </w:pPr>
      <w:r w:rsidRPr="003D4323">
        <w:rPr>
          <w:rFonts w:ascii="Times New Roman" w:eastAsia="Times New Roman" w:hAnsi="Times New Roman"/>
          <w:b/>
          <w:sz w:val="30"/>
          <w:szCs w:val="28"/>
          <w:lang w:val="pl-PL"/>
        </w:rPr>
        <w:br w:type="page"/>
      </w:r>
    </w:p>
    <w:p w:rsidR="004E0543" w:rsidRPr="003D4323" w:rsidRDefault="004E0543" w:rsidP="00A101FA">
      <w:pPr>
        <w:tabs>
          <w:tab w:val="left" w:pos="0"/>
          <w:tab w:val="left" w:pos="567"/>
        </w:tabs>
        <w:spacing w:after="0" w:line="240" w:lineRule="auto"/>
        <w:ind w:firstLine="567"/>
        <w:jc w:val="center"/>
        <w:outlineLvl w:val="0"/>
        <w:rPr>
          <w:rFonts w:ascii="Times New Roman" w:eastAsia="Times New Roman" w:hAnsi="Times New Roman"/>
          <w:b/>
          <w:sz w:val="30"/>
          <w:szCs w:val="28"/>
          <w:lang w:val="pl-PL"/>
        </w:rPr>
      </w:pPr>
      <w:r w:rsidRPr="003D4323">
        <w:rPr>
          <w:rFonts w:ascii="Times New Roman" w:eastAsia="Times New Roman" w:hAnsi="Times New Roman"/>
          <w:b/>
          <w:sz w:val="30"/>
          <w:szCs w:val="28"/>
          <w:lang w:val="pl-PL"/>
        </w:rPr>
        <w:lastRenderedPageBreak/>
        <w:t>Chương 1</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4E0543" w:rsidRPr="003D4323" w:rsidRDefault="004E0543" w:rsidP="00A101FA">
      <w:pPr>
        <w:tabs>
          <w:tab w:val="left" w:pos="567"/>
        </w:tabs>
        <w:autoSpaceDE w:val="0"/>
        <w:autoSpaceDN w:val="0"/>
        <w:adjustRightInd w:val="0"/>
        <w:spacing w:after="0" w:line="240" w:lineRule="auto"/>
        <w:ind w:firstLine="567"/>
        <w:jc w:val="center"/>
        <w:outlineLvl w:val="0"/>
        <w:rPr>
          <w:rFonts w:ascii="Times New Roman" w:hAnsi="Times New Roman"/>
          <w:b/>
          <w:spacing w:val="-6"/>
          <w:sz w:val="30"/>
          <w:szCs w:val="28"/>
          <w:lang w:val="pl-PL"/>
        </w:rPr>
      </w:pPr>
      <w:bookmarkStart w:id="228" w:name="_Toc514770151"/>
      <w:bookmarkStart w:id="229" w:name="_Toc514770395"/>
      <w:bookmarkStart w:id="230" w:name="_Toc514770640"/>
      <w:bookmarkStart w:id="231" w:name="_Toc519160963"/>
      <w:bookmarkStart w:id="232" w:name="_Toc519161337"/>
      <w:bookmarkStart w:id="233" w:name="_Toc519161711"/>
      <w:bookmarkStart w:id="234" w:name="_Toc520646872"/>
      <w:bookmarkStart w:id="235" w:name="_Toc520652719"/>
      <w:bookmarkStart w:id="236" w:name="_Toc521003516"/>
      <w:bookmarkStart w:id="237" w:name="_Toc521004652"/>
      <w:bookmarkStart w:id="238" w:name="_Toc521005788"/>
      <w:bookmarkStart w:id="239" w:name="_Toc529953398"/>
      <w:bookmarkStart w:id="240" w:name="_Toc529953818"/>
      <w:bookmarkStart w:id="241" w:name="_Toc530227217"/>
      <w:bookmarkStart w:id="242" w:name="_Toc530228239"/>
      <w:bookmarkStart w:id="243" w:name="_Toc530228388"/>
      <w:bookmarkStart w:id="244" w:name="_Toc530228481"/>
      <w:r w:rsidRPr="003D4323">
        <w:rPr>
          <w:rFonts w:ascii="Times New Roman" w:hAnsi="Times New Roman"/>
          <w:b/>
          <w:spacing w:val="-6"/>
          <w:sz w:val="30"/>
          <w:szCs w:val="28"/>
          <w:lang w:val="pl-PL"/>
        </w:rPr>
        <w:t xml:space="preserve">TỔNG QUAN NGHIÊN CỨU VỀ ĐÁNH GIÁ NĂNG LỰC GIẢI QUYẾT VẤN ĐỀ CỦA SINH VIÊN TRONG DẠY HỌC PHẦN TRIẾT HỌC MÔN NHỮNG NGUYÊN LÝ CƠ BẢN CỦA CHỦ NGHĨA MÁC - LÊNIN </w:t>
      </w:r>
      <w:r w:rsidRPr="003D4323">
        <w:rPr>
          <w:rFonts w:ascii="Times New Roman" w:hAnsi="Times New Roman"/>
          <w:b/>
          <w:spacing w:val="-10"/>
          <w:sz w:val="30"/>
          <w:szCs w:val="28"/>
          <w:lang w:val="pl-PL"/>
        </w:rPr>
        <w:t>Ở CÁC TRƯỜNG ĐẠI HỌC, CAO ĐẲNG HIỆN NAY</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4E0543" w:rsidRPr="003D4323" w:rsidRDefault="004E0543" w:rsidP="00A101FA">
      <w:pPr>
        <w:tabs>
          <w:tab w:val="left" w:pos="425"/>
          <w:tab w:val="left" w:pos="567"/>
          <w:tab w:val="left" w:pos="709"/>
        </w:tabs>
        <w:spacing w:after="0" w:line="240" w:lineRule="auto"/>
        <w:jc w:val="both"/>
        <w:outlineLvl w:val="1"/>
        <w:rPr>
          <w:rFonts w:ascii="Times New Roman" w:eastAsia="Times New Roman" w:hAnsi="Times New Roman"/>
          <w:b/>
          <w:spacing w:val="-2"/>
          <w:sz w:val="30"/>
          <w:szCs w:val="28"/>
          <w:lang w:val="pl-PL"/>
        </w:rPr>
      </w:pPr>
      <w:bookmarkStart w:id="245" w:name="_Toc514770152"/>
      <w:bookmarkStart w:id="246" w:name="_Toc514770396"/>
      <w:bookmarkStart w:id="247" w:name="_Toc514770641"/>
      <w:bookmarkStart w:id="248" w:name="_Toc519160964"/>
      <w:bookmarkStart w:id="249" w:name="_Toc519161338"/>
      <w:bookmarkStart w:id="250" w:name="_Toc519161712"/>
      <w:bookmarkStart w:id="251" w:name="_Toc520646873"/>
      <w:bookmarkStart w:id="252" w:name="_Toc520652720"/>
      <w:bookmarkStart w:id="253" w:name="_Toc521003517"/>
      <w:bookmarkStart w:id="254" w:name="_Toc521004653"/>
      <w:bookmarkStart w:id="255" w:name="_Toc521005789"/>
      <w:bookmarkStart w:id="256" w:name="_Toc529953399"/>
      <w:bookmarkStart w:id="257" w:name="_Toc529953819"/>
      <w:bookmarkStart w:id="258" w:name="_Toc530227218"/>
      <w:bookmarkStart w:id="259" w:name="_Toc530228240"/>
      <w:bookmarkStart w:id="260" w:name="_Toc530228389"/>
      <w:bookmarkStart w:id="261" w:name="_Toc530228482"/>
      <w:bookmarkStart w:id="262" w:name="_Toc471198935"/>
      <w:bookmarkEnd w:id="222"/>
      <w:bookmarkEnd w:id="223"/>
      <w:r w:rsidRPr="003D4323">
        <w:rPr>
          <w:rFonts w:ascii="Times New Roman" w:eastAsia="Times New Roman" w:hAnsi="Times New Roman"/>
          <w:b/>
          <w:spacing w:val="-2"/>
          <w:sz w:val="30"/>
          <w:szCs w:val="28"/>
          <w:lang w:val="pl-PL"/>
        </w:rPr>
        <w:t>1.1. Tổng quan nghiên cứu về năng lực giải quyết vấn đề của sinh viên trong dạy học phần Triết học môn Những nguyên lý cơ bản của chủ nghĩa Mác - Lênin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4E0543" w:rsidRPr="003D4323" w:rsidRDefault="004E0543" w:rsidP="00A101FA">
      <w:pPr>
        <w:tabs>
          <w:tab w:val="left" w:pos="567"/>
          <w:tab w:val="left" w:pos="709"/>
        </w:tabs>
        <w:spacing w:after="0" w:line="240" w:lineRule="auto"/>
        <w:jc w:val="both"/>
        <w:outlineLvl w:val="2"/>
        <w:rPr>
          <w:rFonts w:ascii="Times New Roman" w:eastAsia="Times New Roman" w:hAnsi="Times New Roman"/>
          <w:b/>
          <w:i/>
          <w:spacing w:val="-6"/>
          <w:sz w:val="30"/>
          <w:szCs w:val="28"/>
          <w:lang w:val="pl-PL"/>
        </w:rPr>
      </w:pPr>
      <w:bookmarkStart w:id="263" w:name="_Toc529953400"/>
      <w:bookmarkStart w:id="264" w:name="_Toc529953820"/>
      <w:bookmarkStart w:id="265" w:name="_Toc530227219"/>
      <w:bookmarkStart w:id="266" w:name="_Toc530228241"/>
      <w:bookmarkStart w:id="267" w:name="_Toc530228390"/>
      <w:bookmarkStart w:id="268" w:name="_Toc530228483"/>
      <w:r w:rsidRPr="003D4323">
        <w:rPr>
          <w:rFonts w:ascii="Times New Roman" w:eastAsia="Times New Roman" w:hAnsi="Times New Roman"/>
          <w:b/>
          <w:i/>
          <w:spacing w:val="-6"/>
          <w:sz w:val="30"/>
          <w:szCs w:val="28"/>
          <w:lang w:val="pl-PL"/>
        </w:rPr>
        <w:t>1.1.1. Những nghiên cứu về năng lực</w:t>
      </w:r>
      <w:r w:rsidRPr="003D4323">
        <w:rPr>
          <w:rFonts w:ascii="Times New Roman" w:eastAsia="Times New Roman" w:hAnsi="Times New Roman"/>
          <w:b/>
          <w:i/>
          <w:spacing w:val="-6"/>
          <w:sz w:val="30"/>
          <w:szCs w:val="28"/>
          <w:lang w:val="vi-VN"/>
        </w:rPr>
        <w:t>,</w:t>
      </w:r>
      <w:r w:rsidRPr="003D4323">
        <w:rPr>
          <w:rFonts w:ascii="Times New Roman" w:eastAsia="Times New Roman" w:hAnsi="Times New Roman"/>
          <w:b/>
          <w:i/>
          <w:spacing w:val="-6"/>
          <w:sz w:val="30"/>
          <w:szCs w:val="28"/>
          <w:lang w:val="pl-PL"/>
        </w:rPr>
        <w:t xml:space="preserve"> năng lực giải quyết vấn đề</w:t>
      </w:r>
      <w:bookmarkEnd w:id="263"/>
      <w:bookmarkEnd w:id="264"/>
      <w:bookmarkEnd w:id="265"/>
      <w:bookmarkEnd w:id="266"/>
      <w:bookmarkEnd w:id="267"/>
      <w:bookmarkEnd w:id="268"/>
      <w:r w:rsidR="00A101FA" w:rsidRPr="003D4323">
        <w:rPr>
          <w:rFonts w:ascii="Times New Roman" w:eastAsia="Times New Roman" w:hAnsi="Times New Roman"/>
          <w:b/>
          <w:i/>
          <w:spacing w:val="-6"/>
          <w:sz w:val="30"/>
          <w:szCs w:val="28"/>
          <w:lang w:val="pl-PL"/>
        </w:rPr>
        <w:t xml:space="preserve"> trong dạy học</w:t>
      </w:r>
      <w:r w:rsidRPr="003D4323">
        <w:rPr>
          <w:rFonts w:ascii="Times New Roman" w:eastAsia="Times New Roman" w:hAnsi="Times New Roman"/>
          <w:b/>
          <w:i/>
          <w:spacing w:val="-6"/>
          <w:sz w:val="30"/>
          <w:szCs w:val="28"/>
          <w:lang w:val="pl-PL"/>
        </w:rPr>
        <w:t xml:space="preserve"> </w:t>
      </w:r>
    </w:p>
    <w:p w:rsidR="004E0543" w:rsidRPr="003D4323" w:rsidRDefault="004E0543" w:rsidP="00A101FA">
      <w:pPr>
        <w:tabs>
          <w:tab w:val="left" w:pos="567"/>
        </w:tabs>
        <w:spacing w:after="0" w:line="240" w:lineRule="auto"/>
        <w:jc w:val="both"/>
        <w:rPr>
          <w:rFonts w:ascii="Times New Roman" w:eastAsia="Times New Roman" w:hAnsi="Times New Roman"/>
          <w:i/>
          <w:sz w:val="30"/>
          <w:szCs w:val="28"/>
          <w:lang w:val="pl-PL"/>
        </w:rPr>
      </w:pPr>
      <w:bookmarkStart w:id="269" w:name="_Toc529953401"/>
      <w:bookmarkStart w:id="270" w:name="_Toc529953821"/>
      <w:r w:rsidRPr="003D4323">
        <w:rPr>
          <w:rFonts w:ascii="Times New Roman" w:eastAsia="Times New Roman" w:hAnsi="Times New Roman"/>
          <w:i/>
          <w:sz w:val="30"/>
          <w:szCs w:val="28"/>
          <w:lang w:val="pl-PL"/>
        </w:rPr>
        <w:t>1.1.1.1. Khái niệm năng lực</w:t>
      </w:r>
    </w:p>
    <w:p w:rsidR="004E0543" w:rsidRPr="003D4323" w:rsidRDefault="004E0543" w:rsidP="00A101FA">
      <w:pPr>
        <w:tabs>
          <w:tab w:val="left" w:pos="567"/>
        </w:tabs>
        <w:spacing w:after="0" w:line="240" w:lineRule="auto"/>
        <w:ind w:firstLine="567"/>
        <w:jc w:val="both"/>
        <w:rPr>
          <w:rFonts w:ascii="Times New Roman" w:eastAsia="Times New Roman" w:hAnsi="Times New Roman"/>
          <w:spacing w:val="-4"/>
          <w:sz w:val="30"/>
          <w:szCs w:val="28"/>
          <w:lang w:val="pl-PL"/>
        </w:rPr>
      </w:pPr>
      <w:bookmarkStart w:id="271" w:name="_Toc529953402"/>
      <w:bookmarkStart w:id="272" w:name="_Toc529953822"/>
      <w:bookmarkEnd w:id="269"/>
      <w:bookmarkEnd w:id="270"/>
      <w:r w:rsidRPr="003D4323">
        <w:rPr>
          <w:rFonts w:ascii="Times New Roman" w:eastAsia="Times New Roman" w:hAnsi="Times New Roman"/>
          <w:spacing w:val="-4"/>
          <w:sz w:val="30"/>
          <w:szCs w:val="28"/>
          <w:lang w:val="pl-PL"/>
        </w:rPr>
        <w:t>Giáo dục định hướng phát triển NL được bàn đến nhiều từ những năm 90 của thế kỉ 20 và ngày nay đã trở thành xu hướng giáo dục quốc tế.</w:t>
      </w:r>
      <w:bookmarkEnd w:id="271"/>
      <w:bookmarkEnd w:id="272"/>
      <w:r w:rsidRPr="003D4323">
        <w:rPr>
          <w:rFonts w:ascii="Times New Roman" w:eastAsia="Times New Roman" w:hAnsi="Times New Roman"/>
          <w:spacing w:val="-4"/>
          <w:sz w:val="30"/>
          <w:szCs w:val="28"/>
          <w:lang w:val="pl-PL"/>
        </w:rPr>
        <w:t xml:space="preserve"> </w:t>
      </w:r>
    </w:p>
    <w:p w:rsidR="004E0543" w:rsidRPr="003D4323" w:rsidRDefault="004E0543" w:rsidP="00A101FA">
      <w:pPr>
        <w:widowControl w:val="0"/>
        <w:tabs>
          <w:tab w:val="left" w:pos="0"/>
          <w:tab w:val="left" w:pos="567"/>
          <w:tab w:val="left" w:pos="1418"/>
        </w:tabs>
        <w:spacing w:after="0" w:line="240"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Theo các tài liệu nước ngoài, NL thuộc phạm trù khả năng (ability, com</w:t>
      </w:r>
      <w:r w:rsidR="006E42AD" w:rsidRPr="003D4323">
        <w:rPr>
          <w:rFonts w:ascii="Times New Roman" w:eastAsia="Times New Roman" w:hAnsi="Times New Roman"/>
          <w:sz w:val="30"/>
          <w:szCs w:val="28"/>
          <w:lang w:val="pl-PL"/>
        </w:rPr>
        <w:t xml:space="preserve">petency, capacity, posibility). </w:t>
      </w:r>
      <w:r w:rsidRPr="003D4323">
        <w:rPr>
          <w:rFonts w:ascii="Times New Roman" w:eastAsia="Times New Roman" w:hAnsi="Times New Roman"/>
          <w:sz w:val="30"/>
          <w:szCs w:val="28"/>
          <w:lang w:val="pl-PL"/>
        </w:rPr>
        <w:t xml:space="preserve">Theo Weinert trong cuốn </w:t>
      </w:r>
      <w:r w:rsidRPr="003D4323">
        <w:rPr>
          <w:rFonts w:ascii="Times New Roman" w:hAnsi="Times New Roman"/>
          <w:i/>
          <w:sz w:val="30"/>
          <w:szCs w:val="28"/>
          <w:lang w:val="pl-PL"/>
        </w:rPr>
        <w:t xml:space="preserve">Vergleichende Leistungsmessung in Schulen </w:t>
      </w:r>
      <w:r w:rsidRPr="003D4323">
        <w:rPr>
          <w:rFonts w:ascii="Times New Roman" w:hAnsi="Times New Roman"/>
          <w:sz w:val="30"/>
          <w:szCs w:val="28"/>
          <w:lang w:val="pl-PL"/>
        </w:rPr>
        <w:t>(</w:t>
      </w:r>
      <w:r w:rsidRPr="003D4323">
        <w:rPr>
          <w:rFonts w:ascii="Times New Roman" w:hAnsi="Times New Roman"/>
          <w:sz w:val="30"/>
          <w:szCs w:val="28"/>
          <w:shd w:val="clear" w:color="auto" w:fill="FFFFFF"/>
          <w:lang w:val="pl-PL"/>
        </w:rPr>
        <w:t>Đo lường hiệu suất so sánh trong trường học)</w:t>
      </w:r>
      <w:r w:rsidRPr="003D4323">
        <w:rPr>
          <w:rFonts w:ascii="Times New Roman" w:eastAsia="Times New Roman" w:hAnsi="Times New Roman"/>
          <w:sz w:val="30"/>
          <w:szCs w:val="28"/>
          <w:lang w:val="pl-PL"/>
        </w:rPr>
        <w:t xml:space="preserve">: NL là tổng hợp các khả năng và kỹ năng sẵn có hoặc học được để giải quyết các vấn đề đặt ra trong cuộc sống [100]. </w:t>
      </w:r>
    </w:p>
    <w:p w:rsidR="004E0543" w:rsidRPr="003D4323" w:rsidRDefault="004E0543" w:rsidP="00A101FA">
      <w:pPr>
        <w:pStyle w:val="HTMLPreformatted"/>
        <w:tabs>
          <w:tab w:val="left" w:pos="567"/>
        </w:tabs>
        <w:ind w:firstLine="567"/>
        <w:jc w:val="both"/>
        <w:rPr>
          <w:rFonts w:ascii="Times New Roman" w:hAnsi="Times New Roman" w:cs="Times New Roman"/>
          <w:sz w:val="30"/>
          <w:szCs w:val="28"/>
          <w:lang w:val="pl-PL"/>
        </w:rPr>
      </w:pPr>
      <w:r w:rsidRPr="003D4323">
        <w:rPr>
          <w:rFonts w:ascii="Times New Roman" w:hAnsi="Times New Roman" w:cs="Times New Roman"/>
          <w:sz w:val="30"/>
          <w:szCs w:val="28"/>
          <w:lang w:val="pl-PL"/>
        </w:rPr>
        <w:t xml:space="preserve">Theo OECD (Tổ chức Hợp tác và Phát triển kinh tế Thế giới) trong cuốn </w:t>
      </w:r>
      <w:r w:rsidRPr="003D4323">
        <w:rPr>
          <w:rFonts w:ascii="Times New Roman" w:hAnsi="Times New Roman" w:cs="Times New Roman"/>
          <w:i/>
          <w:sz w:val="30"/>
          <w:szCs w:val="28"/>
          <w:lang w:val="pl-PL"/>
        </w:rPr>
        <w:t xml:space="preserve">Definition and Selection of Competencies: Theoretical and Conceptual Foundation </w:t>
      </w:r>
      <w:r w:rsidRPr="003D4323">
        <w:rPr>
          <w:rFonts w:ascii="Times New Roman" w:hAnsi="Times New Roman" w:cs="Times New Roman"/>
          <w:sz w:val="30"/>
          <w:szCs w:val="28"/>
          <w:lang w:val="pl-PL"/>
        </w:rPr>
        <w:t>(</w:t>
      </w:r>
      <w:r w:rsidRPr="003D4323">
        <w:rPr>
          <w:rFonts w:ascii="Times New Roman" w:hAnsi="Times New Roman" w:cs="Times New Roman"/>
          <w:sz w:val="30"/>
          <w:szCs w:val="28"/>
          <w:lang w:val="vi-VN"/>
        </w:rPr>
        <w:t>Định nghĩa và lựa chọn năng lực: Nền tảng lý thuyết và khái niệm</w:t>
      </w:r>
      <w:r w:rsidRPr="003D4323">
        <w:rPr>
          <w:rFonts w:ascii="Times New Roman" w:hAnsi="Times New Roman" w:cs="Times New Roman"/>
          <w:sz w:val="30"/>
          <w:szCs w:val="28"/>
          <w:lang w:val="pl-PL"/>
        </w:rPr>
        <w:t>): NL là khả năng đáp ứng một cách hiệu quả những yêu cầu phức hợp trong một bối cảnh cụ thể [95].</w:t>
      </w:r>
    </w:p>
    <w:p w:rsidR="004E0543" w:rsidRPr="003D4323" w:rsidRDefault="004E0543" w:rsidP="00A101FA">
      <w:pPr>
        <w:widowControl w:val="0"/>
        <w:tabs>
          <w:tab w:val="left" w:pos="0"/>
          <w:tab w:val="left" w:pos="567"/>
          <w:tab w:val="left" w:pos="1418"/>
        </w:tabs>
        <w:spacing w:after="0" w:line="240"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 xml:space="preserve">Denyse Tremblay trong cuốn </w:t>
      </w:r>
      <w:r w:rsidRPr="003D4323">
        <w:rPr>
          <w:rFonts w:ascii="Times New Roman" w:hAnsi="Times New Roman"/>
          <w:i/>
          <w:sz w:val="30"/>
          <w:szCs w:val="28"/>
          <w:lang w:val="pl-PL"/>
        </w:rPr>
        <w:t xml:space="preserve">The Competency - Based Approach: Helping learners become autonomous  </w:t>
      </w:r>
      <w:r w:rsidRPr="003D4323">
        <w:rPr>
          <w:rFonts w:ascii="Times New Roman" w:hAnsi="Times New Roman"/>
          <w:sz w:val="30"/>
          <w:szCs w:val="28"/>
          <w:lang w:val="pl-PL"/>
        </w:rPr>
        <w:t xml:space="preserve">(Phương pháp tiếp cận dựa trên năng lực: giúp người học tự chủ) </w:t>
      </w:r>
      <w:r w:rsidRPr="003D4323">
        <w:rPr>
          <w:rFonts w:ascii="Times New Roman" w:eastAsia="Times New Roman" w:hAnsi="Times New Roman"/>
          <w:sz w:val="30"/>
          <w:szCs w:val="28"/>
          <w:lang w:val="pl-PL"/>
        </w:rPr>
        <w:t xml:space="preserve">cho rằng: NL là khả năng hành động hiệu quả bằng sự cố gắng </w:t>
      </w:r>
      <w:r w:rsidR="00973C98" w:rsidRPr="003D4323">
        <w:rPr>
          <w:rFonts w:ascii="Times New Roman" w:eastAsia="Times New Roman" w:hAnsi="Times New Roman"/>
          <w:sz w:val="30"/>
          <w:szCs w:val="28"/>
          <w:lang w:val="pl-PL"/>
        </w:rPr>
        <w:t>dựa trên nhiều nguồn lực [99]...</w:t>
      </w:r>
    </w:p>
    <w:p w:rsidR="004E0543" w:rsidRPr="003D4323" w:rsidRDefault="004E0543" w:rsidP="00A101FA">
      <w:pPr>
        <w:tabs>
          <w:tab w:val="left" w:pos="567"/>
        </w:tabs>
        <w:spacing w:after="0" w:line="240" w:lineRule="auto"/>
        <w:ind w:firstLine="567"/>
        <w:jc w:val="both"/>
        <w:rPr>
          <w:rFonts w:ascii="Times New Roman" w:eastAsia="Times New Roman" w:hAnsi="Times New Roman"/>
          <w:sz w:val="30"/>
          <w:szCs w:val="28"/>
          <w:lang w:val="vi-VN"/>
        </w:rPr>
      </w:pPr>
      <w:r w:rsidRPr="003D4323">
        <w:rPr>
          <w:rFonts w:ascii="Times New Roman" w:eastAsia="Times New Roman" w:hAnsi="Times New Roman"/>
          <w:spacing w:val="-2"/>
          <w:sz w:val="30"/>
          <w:szCs w:val="28"/>
          <w:lang w:val="pl-PL"/>
        </w:rPr>
        <w:t>Nhìn chung, các tác giả nước ngoài đều quan niệm NL bao gồm những thuộc tính tâm lý bẩm sinh, sẵn có hoặc do học được và luôn gắn với hoạt động thực tiễn.</w:t>
      </w:r>
      <w:r w:rsidRPr="003D4323">
        <w:rPr>
          <w:rFonts w:ascii="Times New Roman" w:eastAsia="Times New Roman" w:hAnsi="Times New Roman"/>
          <w:spacing w:val="-2"/>
          <w:sz w:val="30"/>
          <w:szCs w:val="28"/>
          <w:lang w:val="vi-VN"/>
        </w:rPr>
        <w:t xml:space="preserve"> NL là thuộc tính cá nhân được hình thành, phát triển nhờ tố chất sẵn có và quá trình học tập, rèn luyện, cho phép con người thực hiện thành công một loại hoạt động nhất định, đạt kết quả mong muốn trong những điều kiện cụ thể</w:t>
      </w:r>
      <w:r w:rsidRPr="003D4323">
        <w:rPr>
          <w:rFonts w:ascii="Times New Roman" w:eastAsia="Times New Roman" w:hAnsi="Times New Roman"/>
          <w:sz w:val="30"/>
          <w:szCs w:val="28"/>
          <w:lang w:val="vi-VN"/>
        </w:rPr>
        <w:t>.</w:t>
      </w:r>
    </w:p>
    <w:p w:rsidR="000041CE" w:rsidRPr="003D4323" w:rsidRDefault="004E0543" w:rsidP="00A101FA">
      <w:pPr>
        <w:tabs>
          <w:tab w:val="left" w:pos="567"/>
        </w:tabs>
        <w:spacing w:after="0" w:line="233" w:lineRule="auto"/>
        <w:ind w:firstLine="567"/>
        <w:jc w:val="both"/>
        <w:rPr>
          <w:rFonts w:ascii="Times New Roman" w:eastAsia="Times New Roman" w:hAnsi="Times New Roman"/>
          <w:sz w:val="30"/>
          <w:szCs w:val="28"/>
          <w:lang w:val="vi-VN"/>
        </w:rPr>
      </w:pPr>
      <w:bookmarkStart w:id="273" w:name="_Toc529953408"/>
      <w:bookmarkStart w:id="274" w:name="_Toc529953828"/>
      <w:r w:rsidRPr="003D4323">
        <w:rPr>
          <w:rFonts w:ascii="Times New Roman" w:eastAsia="Times New Roman" w:hAnsi="Times New Roman"/>
          <w:sz w:val="30"/>
          <w:szCs w:val="28"/>
          <w:lang w:val="pl-PL"/>
        </w:rPr>
        <w:t xml:space="preserve">Ở Việt Nam, khái niệm </w:t>
      </w:r>
      <w:r w:rsidR="00973C98" w:rsidRPr="003D4323">
        <w:rPr>
          <w:rFonts w:ascii="Times New Roman" w:eastAsia="Times New Roman" w:hAnsi="Times New Roman"/>
          <w:sz w:val="30"/>
          <w:szCs w:val="28"/>
          <w:lang w:val="pl-PL"/>
        </w:rPr>
        <w:t>NL</w:t>
      </w:r>
      <w:r w:rsidRPr="003D4323">
        <w:rPr>
          <w:rFonts w:ascii="Times New Roman" w:eastAsia="Times New Roman" w:hAnsi="Times New Roman"/>
          <w:sz w:val="30"/>
          <w:szCs w:val="28"/>
          <w:lang w:val="pl-PL"/>
        </w:rPr>
        <w:t xml:space="preserve"> cũng thu hút sự quan tâm của các nhà nghiên cứu cũng như công luận khi giáo dục đang thực hiện công cuộc đổi mới căn bản và toàn diện, chuyển từ giáo dục kiến thức sang giáo dục năng lực. Khái niệm này cũng được định nghĩa khá tương đồng với các định nghĩa mà các nhà nghiên cứu trên thế giới đưa ra</w:t>
      </w:r>
      <w:bookmarkStart w:id="275" w:name="_Toc529953409"/>
      <w:bookmarkStart w:id="276" w:name="_Toc529953829"/>
      <w:bookmarkEnd w:id="273"/>
      <w:bookmarkEnd w:id="274"/>
      <w:r w:rsidR="00973C98" w:rsidRPr="003D4323">
        <w:rPr>
          <w:rFonts w:ascii="Times New Roman" w:eastAsia="Times New Roman" w:hAnsi="Times New Roman"/>
          <w:sz w:val="30"/>
          <w:szCs w:val="28"/>
          <w:lang w:val="pl-PL"/>
        </w:rPr>
        <w:t xml:space="preserve"> như: T</w:t>
      </w:r>
      <w:r w:rsidRPr="003D4323">
        <w:rPr>
          <w:rFonts w:ascii="Times New Roman" w:eastAsia="Times New Roman" w:hAnsi="Times New Roman"/>
          <w:sz w:val="30"/>
          <w:szCs w:val="28"/>
          <w:lang w:val="pl-PL"/>
        </w:rPr>
        <w:t xml:space="preserve">rong tác phẩm </w:t>
      </w:r>
      <w:r w:rsidRPr="003D4323">
        <w:rPr>
          <w:rFonts w:ascii="Times New Roman" w:eastAsia="Times New Roman" w:hAnsi="Times New Roman"/>
          <w:i/>
          <w:sz w:val="30"/>
          <w:szCs w:val="28"/>
          <w:lang w:val="pl-PL"/>
        </w:rPr>
        <w:t>Phương pháp dạy học theo hướng tích hợp</w:t>
      </w:r>
      <w:r w:rsidRPr="003D4323">
        <w:rPr>
          <w:rFonts w:ascii="Times New Roman" w:eastAsia="Times New Roman" w:hAnsi="Times New Roman"/>
          <w:sz w:val="30"/>
          <w:szCs w:val="28"/>
          <w:lang w:val="pl-PL"/>
        </w:rPr>
        <w:t>, Nguyễn Văn Tuấn đã nêu một cách khái quát rằng “năng lực là một thuộc tính tâm lí phức hợp, là điểm hội tụ của nhiều yếu tố như tri thức, kỹ năng, kĩ xảo, kinh nghiệm, sự sẵn sàng hành động và trách nhiệm” [80</w:t>
      </w:r>
      <w:r w:rsidRPr="003D4323">
        <w:rPr>
          <w:rFonts w:ascii="Times New Roman" w:eastAsia="Times New Roman" w:hAnsi="Times New Roman"/>
          <w:sz w:val="30"/>
          <w:szCs w:val="28"/>
          <w:lang w:val="vi-VN"/>
        </w:rPr>
        <w:t>;</w:t>
      </w:r>
      <w:r w:rsidRPr="003D4323">
        <w:rPr>
          <w:rFonts w:ascii="Times New Roman" w:eastAsia="Times New Roman" w:hAnsi="Times New Roman"/>
          <w:sz w:val="30"/>
          <w:szCs w:val="28"/>
          <w:lang w:val="pl-PL"/>
        </w:rPr>
        <w:t>20]</w:t>
      </w:r>
      <w:bookmarkStart w:id="277" w:name="_Toc529953411"/>
      <w:bookmarkStart w:id="278" w:name="_Toc529953831"/>
      <w:bookmarkEnd w:id="275"/>
      <w:bookmarkEnd w:id="276"/>
      <w:r w:rsidR="00973C98" w:rsidRPr="003D4323">
        <w:rPr>
          <w:rFonts w:ascii="Times New Roman" w:eastAsia="Times New Roman" w:hAnsi="Times New Roman"/>
          <w:sz w:val="30"/>
          <w:szCs w:val="28"/>
          <w:lang w:val="pl-PL"/>
        </w:rPr>
        <w:t>. T</w:t>
      </w:r>
      <w:r w:rsidRPr="003D4323">
        <w:rPr>
          <w:rFonts w:ascii="Times New Roman" w:eastAsia="Times New Roman" w:hAnsi="Times New Roman"/>
          <w:sz w:val="30"/>
          <w:szCs w:val="28"/>
          <w:lang w:val="pl-PL"/>
        </w:rPr>
        <w:t xml:space="preserve">ác giả Đặng Thành Hưng trong bài báo </w:t>
      </w:r>
      <w:r w:rsidRPr="003D4323">
        <w:rPr>
          <w:rFonts w:ascii="Times New Roman" w:hAnsi="Times New Roman"/>
          <w:i/>
          <w:spacing w:val="-12"/>
          <w:sz w:val="30"/>
          <w:szCs w:val="28"/>
          <w:lang w:val="vi-VN"/>
        </w:rPr>
        <w:t>Năng lực và giáo dục theo tiếp cận năng lực</w:t>
      </w:r>
      <w:r w:rsidRPr="003D4323">
        <w:rPr>
          <w:rFonts w:ascii="Times New Roman" w:eastAsia="Times New Roman" w:hAnsi="Times New Roman"/>
          <w:sz w:val="30"/>
          <w:szCs w:val="28"/>
          <w:lang w:val="pl-PL"/>
        </w:rPr>
        <w:t xml:space="preserve"> quan niệm: “NL thể hiện sự vận dụng tổng hợp nhiều yếu tố (phẩm chất của người lao động, kiến thức và kỹ năng) được thể hiện thông qua các hoạt động </w:t>
      </w:r>
      <w:r w:rsidRPr="003D4323">
        <w:rPr>
          <w:rFonts w:ascii="Times New Roman" w:eastAsia="Times New Roman" w:hAnsi="Times New Roman"/>
          <w:sz w:val="30"/>
          <w:szCs w:val="28"/>
          <w:lang w:val="pl-PL"/>
        </w:rPr>
        <w:lastRenderedPageBreak/>
        <w:t>của cá nhân nhằm thực hiện một loại công việc nào đó” [36</w:t>
      </w:r>
      <w:r w:rsidRPr="003D4323">
        <w:rPr>
          <w:rFonts w:ascii="Times New Roman" w:eastAsia="Times New Roman" w:hAnsi="Times New Roman"/>
          <w:sz w:val="30"/>
          <w:szCs w:val="28"/>
          <w:lang w:val="vi-VN"/>
        </w:rPr>
        <w:t>;1</w:t>
      </w:r>
      <w:r w:rsidRPr="003D4323">
        <w:rPr>
          <w:rFonts w:ascii="Times New Roman" w:eastAsia="Times New Roman" w:hAnsi="Times New Roman"/>
          <w:sz w:val="30"/>
          <w:szCs w:val="28"/>
          <w:lang w:val="pl-PL"/>
        </w:rPr>
        <w:t>].</w:t>
      </w:r>
      <w:r w:rsidR="00973C98" w:rsidRPr="003D4323">
        <w:rPr>
          <w:rFonts w:ascii="Times New Roman" w:eastAsia="Times New Roman" w:hAnsi="Times New Roman"/>
          <w:sz w:val="30"/>
          <w:szCs w:val="28"/>
          <w:lang w:val="pl-PL"/>
        </w:rPr>
        <w:t xml:space="preserve"> Tác giả </w:t>
      </w:r>
      <w:r w:rsidRPr="003D4323">
        <w:rPr>
          <w:rFonts w:ascii="Times New Roman" w:eastAsia="Times New Roman" w:hAnsi="Times New Roman"/>
          <w:sz w:val="30"/>
          <w:szCs w:val="28"/>
          <w:lang w:val="pl-PL"/>
        </w:rPr>
        <w:t xml:space="preserve">Trần Khánh Đức (2013), trong cuốn </w:t>
      </w:r>
      <w:r w:rsidRPr="003D4323">
        <w:rPr>
          <w:rFonts w:ascii="Times New Roman" w:eastAsia="Times New Roman" w:hAnsi="Times New Roman"/>
          <w:i/>
          <w:sz w:val="30"/>
          <w:szCs w:val="28"/>
          <w:lang w:val="pl-PL"/>
        </w:rPr>
        <w:t>Nghiên cứu nhu cầu và xây dựng mô hình đào tạo theo năng lực trong lĩnh vực giáo dục</w:t>
      </w:r>
      <w:r w:rsidRPr="003D4323">
        <w:rPr>
          <w:rFonts w:ascii="Times New Roman" w:eastAsia="Times New Roman" w:hAnsi="Times New Roman"/>
          <w:sz w:val="30"/>
          <w:szCs w:val="28"/>
          <w:lang w:val="pl-PL"/>
        </w:rPr>
        <w:t xml:space="preserve"> đã nêu rõ “năng lực là khả năng tiếp nhận và vận dụng tổng hợp, có hiệu quả mọi tiềm năng của con người (tri thức, kĩ năng, thái độ, thể lực, niềm tin…) để thực hiện công việc hoặc đối phó với một tình huống, trạng thái nào đó trong cuộc sống và lao động nghề nghiệp” [25;55].</w:t>
      </w:r>
      <w:bookmarkEnd w:id="277"/>
      <w:bookmarkEnd w:id="278"/>
      <w:r w:rsidR="00973C98" w:rsidRPr="003D4323">
        <w:rPr>
          <w:rFonts w:ascii="Times New Roman" w:eastAsia="Times New Roman" w:hAnsi="Times New Roman"/>
          <w:sz w:val="30"/>
          <w:szCs w:val="28"/>
          <w:lang w:val="pl-PL"/>
        </w:rPr>
        <w:t>..</w:t>
      </w:r>
      <w:bookmarkStart w:id="279" w:name="_Toc529953414"/>
      <w:bookmarkStart w:id="280" w:name="_Toc529953834"/>
      <w:r w:rsidRPr="003D4323">
        <w:rPr>
          <w:rFonts w:ascii="Times New Roman" w:eastAsia="Times New Roman" w:hAnsi="Times New Roman"/>
          <w:sz w:val="30"/>
          <w:szCs w:val="28"/>
          <w:lang w:val="pl-PL"/>
        </w:rPr>
        <w:t xml:space="preserve"> </w:t>
      </w:r>
      <w:bookmarkEnd w:id="279"/>
      <w:bookmarkEnd w:id="280"/>
    </w:p>
    <w:p w:rsidR="004E0543" w:rsidRPr="003D4323" w:rsidRDefault="004E0543" w:rsidP="00A101FA">
      <w:pPr>
        <w:tabs>
          <w:tab w:val="left" w:pos="567"/>
        </w:tabs>
        <w:spacing w:after="0" w:line="233" w:lineRule="auto"/>
        <w:jc w:val="both"/>
        <w:rPr>
          <w:rFonts w:ascii="Times New Roman" w:eastAsia="Times New Roman" w:hAnsi="Times New Roman"/>
          <w:i/>
          <w:sz w:val="30"/>
          <w:szCs w:val="28"/>
          <w:lang w:val="pl-PL"/>
        </w:rPr>
      </w:pPr>
      <w:r w:rsidRPr="003D4323">
        <w:rPr>
          <w:rFonts w:ascii="Times New Roman" w:eastAsia="Times New Roman" w:hAnsi="Times New Roman"/>
          <w:i/>
          <w:sz w:val="30"/>
          <w:szCs w:val="28"/>
          <w:lang w:val="pl-PL"/>
        </w:rPr>
        <w:t xml:space="preserve">1.1.1.2. Khái niệm năng lực giải quyết vấn đề </w:t>
      </w:r>
      <w:bookmarkStart w:id="281" w:name="_Toc529953415"/>
      <w:bookmarkStart w:id="282" w:name="_Toc529953835"/>
    </w:p>
    <w:p w:rsidR="007C2527" w:rsidRPr="003D4323" w:rsidRDefault="004E0543" w:rsidP="00A101FA">
      <w:pPr>
        <w:tabs>
          <w:tab w:val="left" w:pos="567"/>
        </w:tabs>
        <w:spacing w:after="0" w:line="233" w:lineRule="auto"/>
        <w:ind w:firstLine="567"/>
        <w:jc w:val="both"/>
        <w:rPr>
          <w:rFonts w:ascii="Times New Roman" w:eastAsia="Times New Roman" w:hAnsi="Times New Roman"/>
          <w:spacing w:val="-4"/>
          <w:sz w:val="30"/>
          <w:szCs w:val="28"/>
          <w:lang w:val="de-DE"/>
        </w:rPr>
      </w:pPr>
      <w:bookmarkStart w:id="283" w:name="_Toc514770170"/>
      <w:bookmarkStart w:id="284" w:name="_Toc514770414"/>
      <w:bookmarkStart w:id="285" w:name="_Toc514770659"/>
      <w:bookmarkStart w:id="286" w:name="_Toc519160608"/>
      <w:bookmarkStart w:id="287" w:name="_Toc519160982"/>
      <w:bookmarkStart w:id="288" w:name="_Toc519161356"/>
      <w:bookmarkStart w:id="289" w:name="_Toc519161730"/>
      <w:bookmarkStart w:id="290" w:name="_Toc520646891"/>
      <w:bookmarkStart w:id="291" w:name="_Toc520652738"/>
      <w:bookmarkStart w:id="292" w:name="_Toc521003535"/>
      <w:bookmarkStart w:id="293" w:name="_Toc521004671"/>
      <w:bookmarkStart w:id="294" w:name="_Toc521005807"/>
      <w:bookmarkStart w:id="295" w:name="_Toc529953465"/>
      <w:bookmarkStart w:id="296" w:name="_Toc529953885"/>
      <w:r w:rsidRPr="003D4323">
        <w:rPr>
          <w:rFonts w:ascii="Times New Roman" w:eastAsia="Times New Roman" w:hAnsi="Times New Roman"/>
          <w:spacing w:val="-4"/>
          <w:sz w:val="30"/>
          <w:szCs w:val="28"/>
          <w:lang w:val="de-DE"/>
        </w:rPr>
        <w:t>Hiện nay, theo nhiều góc độ khác nhau mà có nhiều cách hiểu và cách quan niệm khác nhau về năng lực GQVĐ. Trong chương trình đánh giá HS quốc tế do Hiệp hội các nước phát triển (OEDC) (2002) đã quan niêm: NL GQVĐ là khả năng của một cá nhân hiểu và giải quyết tình huống vấn đề khi mà giải pháp giải quyết chưa rõ ràng. Nó bao hàm sự tham gia GQVĐ của cá nhân đó, thể hiện tiềm năng bản thân là công dân tích cực và xây dựng [</w:t>
      </w:r>
      <w:bookmarkEnd w:id="283"/>
      <w:bookmarkEnd w:id="284"/>
      <w:bookmarkEnd w:id="285"/>
      <w:bookmarkEnd w:id="286"/>
      <w:bookmarkEnd w:id="287"/>
      <w:bookmarkEnd w:id="288"/>
      <w:bookmarkEnd w:id="289"/>
      <w:bookmarkEnd w:id="290"/>
      <w:bookmarkEnd w:id="291"/>
      <w:bookmarkEnd w:id="292"/>
      <w:bookmarkEnd w:id="293"/>
      <w:bookmarkEnd w:id="294"/>
      <w:r w:rsidRPr="003D4323">
        <w:rPr>
          <w:rFonts w:ascii="Times New Roman" w:eastAsia="Times New Roman" w:hAnsi="Times New Roman"/>
          <w:spacing w:val="-4"/>
          <w:sz w:val="30"/>
          <w:szCs w:val="28"/>
          <w:lang w:val="de-DE"/>
        </w:rPr>
        <w:t>95].</w:t>
      </w:r>
      <w:bookmarkStart w:id="297" w:name="_Toc529953423"/>
      <w:bookmarkStart w:id="298" w:name="_Toc529953843"/>
      <w:bookmarkStart w:id="299" w:name="_Toc471198892"/>
      <w:bookmarkStart w:id="300" w:name="_Toc514770154"/>
      <w:bookmarkStart w:id="301" w:name="_Toc514770398"/>
      <w:bookmarkStart w:id="302" w:name="_Toc514770643"/>
      <w:bookmarkStart w:id="303" w:name="_Toc519160966"/>
      <w:bookmarkStart w:id="304" w:name="_Toc519161340"/>
      <w:bookmarkStart w:id="305" w:name="_Toc519161714"/>
      <w:bookmarkStart w:id="306" w:name="_Toc520646875"/>
      <w:bookmarkStart w:id="307" w:name="_Toc520652722"/>
      <w:bookmarkStart w:id="308" w:name="_Toc521003519"/>
      <w:bookmarkStart w:id="309" w:name="_Toc521004655"/>
      <w:bookmarkStart w:id="310" w:name="_Toc521005791"/>
      <w:bookmarkEnd w:id="281"/>
      <w:bookmarkEnd w:id="282"/>
      <w:bookmarkEnd w:id="295"/>
      <w:bookmarkEnd w:id="296"/>
      <w:r w:rsidR="007C2527" w:rsidRPr="003D4323">
        <w:rPr>
          <w:rFonts w:ascii="Times New Roman" w:eastAsia="Times New Roman" w:hAnsi="Times New Roman"/>
          <w:spacing w:val="-4"/>
          <w:sz w:val="30"/>
          <w:szCs w:val="28"/>
          <w:lang w:val="de-DE"/>
        </w:rPr>
        <w:t xml:space="preserve"> </w:t>
      </w:r>
    </w:p>
    <w:p w:rsidR="004E0543" w:rsidRPr="003D4323" w:rsidRDefault="004E0543" w:rsidP="00A101FA">
      <w:pPr>
        <w:tabs>
          <w:tab w:val="left" w:pos="567"/>
        </w:tabs>
        <w:spacing w:after="0" w:line="233" w:lineRule="auto"/>
        <w:ind w:firstLine="567"/>
        <w:jc w:val="both"/>
        <w:rPr>
          <w:rFonts w:ascii="Times New Roman" w:eastAsia="Times New Roman" w:hAnsi="Times New Roman"/>
          <w:spacing w:val="-4"/>
          <w:sz w:val="30"/>
          <w:szCs w:val="28"/>
          <w:lang w:val="de-DE"/>
        </w:rPr>
      </w:pPr>
      <w:r w:rsidRPr="003D4323">
        <w:rPr>
          <w:rFonts w:ascii="Times New Roman" w:eastAsia="Times New Roman" w:hAnsi="Times New Roman"/>
          <w:spacing w:val="-2"/>
          <w:sz w:val="30"/>
          <w:szCs w:val="28"/>
          <w:lang w:val="pl-PL"/>
        </w:rPr>
        <w:t xml:space="preserve">Tác giả Marzano &amp; McTighe trong nghiên cứu </w:t>
      </w:r>
      <w:r w:rsidRPr="003D4323">
        <w:rPr>
          <w:rFonts w:ascii="Times New Roman" w:eastAsia="Times New Roman" w:hAnsi="Times New Roman"/>
          <w:i/>
          <w:spacing w:val="-2"/>
          <w:sz w:val="30"/>
          <w:szCs w:val="28"/>
          <w:lang w:val="pl-PL"/>
        </w:rPr>
        <w:t>Assessing Student outcomes performance assessment using the dimensions of learning model</w:t>
      </w:r>
      <w:r w:rsidRPr="003D4323">
        <w:rPr>
          <w:rFonts w:ascii="Times New Roman" w:eastAsia="Times New Roman" w:hAnsi="Times New Roman"/>
          <w:spacing w:val="-2"/>
          <w:sz w:val="30"/>
          <w:szCs w:val="28"/>
          <w:lang w:val="pl-PL"/>
        </w:rPr>
        <w:t xml:space="preserve"> (Đánh giá kết quả của học sinh</w:t>
      </w:r>
      <w:r w:rsidR="00954A6C">
        <w:rPr>
          <w:rFonts w:ascii="Times New Roman" w:eastAsia="Times New Roman" w:hAnsi="Times New Roman"/>
          <w:spacing w:val="-2"/>
          <w:sz w:val="30"/>
          <w:szCs w:val="28"/>
          <w:lang w:val="pl-PL"/>
        </w:rPr>
        <w:t xml:space="preserve"> thông qua quy mô về mô hình học tập</w:t>
      </w:r>
      <w:r w:rsidRPr="003D4323">
        <w:rPr>
          <w:rFonts w:ascii="Times New Roman" w:eastAsia="Times New Roman" w:hAnsi="Times New Roman"/>
          <w:spacing w:val="-2"/>
          <w:sz w:val="30"/>
          <w:szCs w:val="28"/>
          <w:lang w:val="pl-PL"/>
        </w:rPr>
        <w:t>) [93], đã chỉ ra cách thức giúp GV dạy học hiệu quả trong việc phát triển NL của HS: 1/ Tạo ra môi trường học tập thân thiện, thoải mái, an toàn và ngăn nắp; 2/ Phương pháp giảng dạy giúp HS liên hệ kiến thức mới và kiến thức đã học được trước đó; 3/ Mở rộng và chắt lọc thông tin nhằm kết hợp hài hòa giữa nội dung bài học và các kĩ năng tư duy; 4/ Tạo điều kiện cho HS áp dụng thông tin có nghĩa, nhằm thúc đẩy quá trình học tập; 5/ Nâng cao tư duy HS lên mức suy nghĩ sáng tạo, giúp HS trở thành những người năng động, có NL GQVĐ trong cuộc sống</w:t>
      </w:r>
      <w:r w:rsidRPr="003D4323">
        <w:rPr>
          <w:rFonts w:ascii="Times New Roman" w:eastAsia="Times New Roman" w:hAnsi="Times New Roman"/>
          <w:sz w:val="30"/>
          <w:szCs w:val="28"/>
          <w:lang w:val="pl-PL"/>
        </w:rPr>
        <w:t>.</w:t>
      </w:r>
      <w:bookmarkEnd w:id="297"/>
      <w:bookmarkEnd w:id="298"/>
    </w:p>
    <w:p w:rsidR="004E0543" w:rsidRPr="003D4323" w:rsidRDefault="004E0543" w:rsidP="00A101FA">
      <w:pPr>
        <w:tabs>
          <w:tab w:val="left" w:pos="567"/>
        </w:tabs>
        <w:spacing w:after="0" w:line="233" w:lineRule="auto"/>
        <w:ind w:firstLine="567"/>
        <w:jc w:val="both"/>
        <w:rPr>
          <w:rFonts w:ascii="Times New Roman" w:eastAsia="Times New Roman" w:hAnsi="Times New Roman"/>
          <w:sz w:val="30"/>
          <w:szCs w:val="28"/>
          <w:lang w:val="pl-PL"/>
        </w:rPr>
      </w:pPr>
      <w:bookmarkStart w:id="311" w:name="_Toc529953424"/>
      <w:bookmarkStart w:id="312" w:name="_Toc529953844"/>
      <w:r w:rsidRPr="003D4323">
        <w:rPr>
          <w:rFonts w:ascii="Times New Roman" w:eastAsia="Times New Roman" w:hAnsi="Times New Roman"/>
          <w:sz w:val="30"/>
          <w:szCs w:val="28"/>
          <w:lang w:val="pl-PL"/>
        </w:rPr>
        <w:t xml:space="preserve">Tác giả Cotton, trong nghiên cứu </w:t>
      </w:r>
      <w:r w:rsidRPr="003D4323">
        <w:rPr>
          <w:rFonts w:ascii="Times New Roman" w:eastAsia="Times New Roman" w:hAnsi="Times New Roman"/>
          <w:i/>
          <w:sz w:val="30"/>
          <w:szCs w:val="28"/>
          <w:lang w:val="pl-PL"/>
        </w:rPr>
        <w:t>The schooling practices that matter most</w:t>
      </w:r>
      <w:r w:rsidRPr="003D4323">
        <w:rPr>
          <w:rFonts w:ascii="Times New Roman" w:eastAsia="Times New Roman" w:hAnsi="Times New Roman"/>
          <w:sz w:val="30"/>
          <w:szCs w:val="28"/>
          <w:lang w:val="pl-PL"/>
        </w:rPr>
        <w:t xml:space="preserve"> (</w:t>
      </w:r>
      <w:r w:rsidR="0008273C">
        <w:rPr>
          <w:rFonts w:ascii="Times New Roman" w:eastAsia="Times New Roman" w:hAnsi="Times New Roman"/>
          <w:sz w:val="30"/>
          <w:szCs w:val="28"/>
          <w:lang w:val="pl-PL"/>
        </w:rPr>
        <w:t>Sự thực hành trong học tập là quan trọng nhất</w:t>
      </w:r>
      <w:r w:rsidRPr="003D4323">
        <w:rPr>
          <w:rFonts w:ascii="Times New Roman" w:eastAsia="Times New Roman" w:hAnsi="Times New Roman"/>
          <w:sz w:val="30"/>
          <w:szCs w:val="28"/>
          <w:lang w:val="pl-PL"/>
        </w:rPr>
        <w:t>) [88], đã xác định các yếu tố để phát triển NL GQVĐ của HS: Tình huống, bài tập đa dạng về thể loại; linh hoạt trong ghép nhóm; theo dõi sự tiến bộ của HS; có sự tham gia của phụ huynh và cộng đồng dân cư; môi trường lớp học an toàn, không khí sôi nổi. Trong đó, tác giả nhấn mạnh vai trò của gia đình và cộng đồng trong học tập ảnh hưởng rất lớn đến sự hình thành và phát triển NL GQVĐ của HS.</w:t>
      </w:r>
      <w:bookmarkEnd w:id="311"/>
      <w:bookmarkEnd w:id="312"/>
    </w:p>
    <w:p w:rsidR="004E0543" w:rsidRPr="003D4323" w:rsidRDefault="004E0543" w:rsidP="00A101FA">
      <w:pPr>
        <w:tabs>
          <w:tab w:val="left" w:pos="567"/>
        </w:tabs>
        <w:spacing w:after="0" w:line="23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 xml:space="preserve">PISA [102] chú trọng đến khả năng đọc, toán và khoa học được kết hợp bởi một NL tổng thể để GQVĐ trong tình huống thực tế vươt ra ngoài bối cảnh cụ thể của các môn học. </w:t>
      </w:r>
    </w:p>
    <w:p w:rsidR="00462ABB" w:rsidRPr="003D4323" w:rsidRDefault="004E0543" w:rsidP="00A101FA">
      <w:pPr>
        <w:tabs>
          <w:tab w:val="left" w:pos="567"/>
        </w:tabs>
        <w:spacing w:after="0" w:line="233" w:lineRule="auto"/>
        <w:ind w:firstLine="567"/>
        <w:jc w:val="both"/>
        <w:rPr>
          <w:rFonts w:ascii="Times New Roman" w:eastAsia="Times New Roman" w:hAnsi="Times New Roman"/>
          <w:spacing w:val="-4"/>
          <w:sz w:val="30"/>
          <w:szCs w:val="28"/>
          <w:lang w:val="pl-PL"/>
        </w:rPr>
      </w:pPr>
      <w:bookmarkStart w:id="313" w:name="_Toc529953428"/>
      <w:bookmarkStart w:id="314" w:name="_Toc529953848"/>
      <w:r w:rsidRPr="003D4323">
        <w:rPr>
          <w:rFonts w:ascii="Times New Roman" w:eastAsia="Times New Roman" w:hAnsi="Times New Roman"/>
          <w:sz w:val="30"/>
          <w:szCs w:val="28"/>
          <w:lang w:val="pl-PL"/>
        </w:rPr>
        <w:t>Ở Việt Nam h</w:t>
      </w:r>
      <w:r w:rsidRPr="003D4323">
        <w:rPr>
          <w:rFonts w:ascii="Times New Roman" w:hAnsi="Times New Roman"/>
          <w:sz w:val="30"/>
          <w:szCs w:val="28"/>
          <w:lang w:val="pl-PL"/>
        </w:rPr>
        <w:t>iện nay, đã có nhiề</w:t>
      </w:r>
      <w:r w:rsidR="007C2527" w:rsidRPr="003D4323">
        <w:rPr>
          <w:rFonts w:ascii="Times New Roman" w:hAnsi="Times New Roman"/>
          <w:sz w:val="30"/>
          <w:szCs w:val="28"/>
          <w:lang w:val="pl-PL"/>
        </w:rPr>
        <w:t>u</w:t>
      </w:r>
      <w:r w:rsidRPr="003D4323">
        <w:rPr>
          <w:rFonts w:ascii="Times New Roman" w:hAnsi="Times New Roman"/>
          <w:sz w:val="30"/>
          <w:szCs w:val="28"/>
          <w:lang w:val="pl-PL"/>
        </w:rPr>
        <w:t xml:space="preserve"> </w:t>
      </w:r>
      <w:r w:rsidR="003B38F7" w:rsidRPr="003D4323">
        <w:rPr>
          <w:rFonts w:ascii="Times New Roman" w:hAnsi="Times New Roman"/>
          <w:sz w:val="30"/>
          <w:szCs w:val="28"/>
          <w:lang w:val="pl-PL"/>
        </w:rPr>
        <w:t xml:space="preserve">tác giả </w:t>
      </w:r>
      <w:r w:rsidRPr="003D4323">
        <w:rPr>
          <w:rFonts w:ascii="Times New Roman" w:hAnsi="Times New Roman"/>
          <w:sz w:val="30"/>
          <w:szCs w:val="28"/>
          <w:lang w:val="pl-PL"/>
        </w:rPr>
        <w:t xml:space="preserve">nghiên cứu về NL GQVĐ của </w:t>
      </w:r>
      <w:r w:rsidRPr="003D4323">
        <w:rPr>
          <w:rFonts w:ascii="Times New Roman" w:eastAsia="Times New Roman" w:hAnsi="Times New Roman"/>
          <w:sz w:val="30"/>
          <w:szCs w:val="28"/>
          <w:lang w:val="pl-PL"/>
        </w:rPr>
        <w:t>HS</w:t>
      </w:r>
      <w:r w:rsidRPr="003D4323">
        <w:rPr>
          <w:rFonts w:ascii="Times New Roman" w:hAnsi="Times New Roman"/>
          <w:sz w:val="30"/>
          <w:szCs w:val="28"/>
          <w:lang w:val="pl-PL"/>
        </w:rPr>
        <w:t xml:space="preserve"> như:</w:t>
      </w:r>
      <w:bookmarkStart w:id="315" w:name="_Toc514770171"/>
      <w:bookmarkStart w:id="316" w:name="_Toc514770415"/>
      <w:bookmarkStart w:id="317" w:name="_Toc514770660"/>
      <w:bookmarkStart w:id="318" w:name="_Toc519160609"/>
      <w:bookmarkStart w:id="319" w:name="_Toc519160983"/>
      <w:bookmarkStart w:id="320" w:name="_Toc519161357"/>
      <w:bookmarkStart w:id="321" w:name="_Toc519161731"/>
      <w:bookmarkStart w:id="322" w:name="_Toc520646892"/>
      <w:bookmarkStart w:id="323" w:name="_Toc520652739"/>
      <w:bookmarkStart w:id="324" w:name="_Toc521003536"/>
      <w:bookmarkStart w:id="325" w:name="_Toc521004672"/>
      <w:bookmarkStart w:id="326" w:name="_Toc521005808"/>
      <w:bookmarkStart w:id="327" w:name="_Toc529953466"/>
      <w:bookmarkStart w:id="328" w:name="_Toc529953886"/>
      <w:bookmarkStart w:id="329" w:name="_Toc529953429"/>
      <w:bookmarkStart w:id="330" w:name="_Toc529953849"/>
      <w:bookmarkEnd w:id="313"/>
      <w:bookmarkEnd w:id="314"/>
      <w:r w:rsidR="00462ABB" w:rsidRPr="003D4323">
        <w:rPr>
          <w:rFonts w:ascii="Times New Roman" w:hAnsi="Times New Roman"/>
          <w:sz w:val="30"/>
          <w:szCs w:val="28"/>
          <w:lang w:val="pl-PL"/>
        </w:rPr>
        <w:t xml:space="preserve"> </w:t>
      </w:r>
      <w:r w:rsidR="00462ABB" w:rsidRPr="003D4323">
        <w:rPr>
          <w:rFonts w:ascii="Times New Roman" w:eastAsia="Times New Roman" w:hAnsi="Times New Roman"/>
          <w:sz w:val="30"/>
          <w:szCs w:val="28"/>
          <w:lang w:val="de-DE"/>
        </w:rPr>
        <w:t xml:space="preserve">Tác </w:t>
      </w:r>
      <w:r w:rsidRPr="003D4323">
        <w:rPr>
          <w:rFonts w:ascii="Times New Roman" w:eastAsia="Times New Roman" w:hAnsi="Times New Roman"/>
          <w:sz w:val="30"/>
          <w:szCs w:val="28"/>
          <w:lang w:val="de-DE"/>
        </w:rPr>
        <w:t>giả Nguyễn Cảnh Toàn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00462ABB" w:rsidRPr="003D4323">
        <w:rPr>
          <w:rFonts w:ascii="Times New Roman" w:eastAsia="Times New Roman" w:hAnsi="Times New Roman"/>
          <w:sz w:val="30"/>
          <w:szCs w:val="28"/>
          <w:lang w:val="de-DE"/>
        </w:rPr>
        <w:t xml:space="preserve">, </w:t>
      </w:r>
      <w:r w:rsidR="003B38F7" w:rsidRPr="003D4323">
        <w:rPr>
          <w:rFonts w:ascii="Times New Roman" w:eastAsia="Times New Roman" w:hAnsi="Times New Roman"/>
          <w:sz w:val="30"/>
          <w:szCs w:val="28"/>
          <w:lang w:val="de-DE"/>
        </w:rPr>
        <w:t>T</w:t>
      </w:r>
      <w:r w:rsidRPr="003D4323">
        <w:rPr>
          <w:rFonts w:ascii="Times New Roman" w:hAnsi="Times New Roman"/>
          <w:sz w:val="30"/>
          <w:szCs w:val="28"/>
          <w:lang w:val="de-DE"/>
        </w:rPr>
        <w:t>ừ Đức Thảo</w:t>
      </w:r>
      <w:r w:rsidR="00462ABB" w:rsidRPr="003D4323">
        <w:rPr>
          <w:rFonts w:ascii="Times New Roman" w:hAnsi="Times New Roman"/>
          <w:sz w:val="30"/>
          <w:szCs w:val="28"/>
          <w:lang w:val="de-DE"/>
        </w:rPr>
        <w:t xml:space="preserve">, </w:t>
      </w:r>
      <w:r w:rsidRPr="003D4323">
        <w:rPr>
          <w:rFonts w:ascii="Times New Roman" w:hAnsi="Times New Roman"/>
          <w:sz w:val="30"/>
          <w:szCs w:val="28"/>
          <w:lang w:val="vi-VN"/>
        </w:rPr>
        <w:t>Đinh Quang Báo</w:t>
      </w:r>
      <w:bookmarkEnd w:id="329"/>
      <w:bookmarkEnd w:id="330"/>
      <w:r w:rsidR="00462ABB" w:rsidRPr="003D4323">
        <w:rPr>
          <w:rFonts w:ascii="Times New Roman" w:hAnsi="Times New Roman"/>
          <w:sz w:val="30"/>
          <w:szCs w:val="28"/>
          <w:lang w:val="pl-PL"/>
        </w:rPr>
        <w:t>. L</w:t>
      </w:r>
      <w:r w:rsidRPr="003D4323">
        <w:rPr>
          <w:rFonts w:ascii="Times New Roman" w:hAnsi="Times New Roman"/>
          <w:sz w:val="30"/>
          <w:szCs w:val="28"/>
          <w:lang w:val="pl-PL"/>
        </w:rPr>
        <w:t xml:space="preserve">uận án tiến sĩ </w:t>
      </w:r>
      <w:r w:rsidRPr="003D4323">
        <w:rPr>
          <w:rFonts w:ascii="Times New Roman" w:hAnsi="Times New Roman"/>
          <w:i/>
          <w:sz w:val="30"/>
          <w:szCs w:val="28"/>
          <w:lang w:val="pl-PL"/>
        </w:rPr>
        <w:t>“Bồi dưỡng năng lực phát hiện và giải quyết vấn đề cho HS trung học cơ sở trong dạy học khái niệm toán học thể hiện qua một số khái niệm mở đầu đại số ở Trung học cơ sở</w:t>
      </w:r>
      <w:r w:rsidR="00954A6C">
        <w:rPr>
          <w:rFonts w:ascii="Times New Roman" w:hAnsi="Times New Roman"/>
          <w:i/>
          <w:sz w:val="30"/>
          <w:szCs w:val="28"/>
          <w:lang w:val="pl-PL"/>
        </w:rPr>
        <w:t>”</w:t>
      </w:r>
      <w:r w:rsidR="007C2527" w:rsidRPr="003D4323">
        <w:rPr>
          <w:rFonts w:ascii="Times New Roman" w:hAnsi="Times New Roman"/>
          <w:sz w:val="30"/>
          <w:szCs w:val="28"/>
          <w:lang w:val="pl-PL"/>
        </w:rPr>
        <w:t xml:space="preserve"> của t</w:t>
      </w:r>
      <w:r w:rsidRPr="003D4323">
        <w:rPr>
          <w:rFonts w:ascii="Times New Roman" w:hAnsi="Times New Roman"/>
          <w:sz w:val="30"/>
          <w:szCs w:val="28"/>
          <w:lang w:val="pl-PL"/>
        </w:rPr>
        <w:t>ác giả</w:t>
      </w:r>
      <w:r w:rsidRPr="003D4323">
        <w:rPr>
          <w:rFonts w:ascii="Times New Roman" w:hAnsi="Times New Roman"/>
          <w:i/>
          <w:sz w:val="30"/>
          <w:szCs w:val="28"/>
          <w:lang w:val="pl-PL"/>
        </w:rPr>
        <w:t xml:space="preserve"> </w:t>
      </w:r>
      <w:r w:rsidRPr="003D4323">
        <w:rPr>
          <w:rFonts w:ascii="Times New Roman" w:hAnsi="Times New Roman"/>
          <w:sz w:val="30"/>
          <w:szCs w:val="28"/>
          <w:lang w:val="pl-PL"/>
        </w:rPr>
        <w:t>Nguyễn Anh Tuấn</w:t>
      </w:r>
      <w:r w:rsidR="00462ABB" w:rsidRPr="003D4323">
        <w:rPr>
          <w:rFonts w:ascii="Times New Roman" w:hAnsi="Times New Roman"/>
          <w:sz w:val="30"/>
          <w:szCs w:val="28"/>
          <w:lang w:val="pl-PL"/>
        </w:rPr>
        <w:t>. T</w:t>
      </w:r>
      <w:r w:rsidRPr="003D4323">
        <w:rPr>
          <w:rFonts w:ascii="Times New Roman" w:hAnsi="Times New Roman"/>
          <w:sz w:val="30"/>
          <w:szCs w:val="28"/>
          <w:lang w:val="pl-PL"/>
        </w:rPr>
        <w:t xml:space="preserve">ác giả Nguyễn Thị Phương Thúy </w:t>
      </w:r>
      <w:r w:rsidRPr="003D4323">
        <w:rPr>
          <w:rFonts w:ascii="Times New Roman" w:hAnsi="Times New Roman"/>
          <w:spacing w:val="-4"/>
          <w:sz w:val="30"/>
          <w:szCs w:val="28"/>
          <w:lang w:val="pl-PL"/>
        </w:rPr>
        <w:t xml:space="preserve">với luận án tiến sĩ </w:t>
      </w:r>
      <w:r w:rsidRPr="003D4323">
        <w:rPr>
          <w:rFonts w:ascii="Times New Roman" w:hAnsi="Times New Roman"/>
          <w:i/>
          <w:spacing w:val="-4"/>
          <w:sz w:val="30"/>
          <w:szCs w:val="28"/>
          <w:lang w:val="pl-PL"/>
        </w:rPr>
        <w:t>“Vận dụng dạy học dự án trong dạy học phần Hóa học hữu cơ nhằm phát triển năng lực giải quyết vấn đề cho học sinh ở trường Trung học phổ thông miền núi phía Bắc”</w:t>
      </w:r>
      <w:r w:rsidRPr="003D4323">
        <w:rPr>
          <w:rFonts w:ascii="Times New Roman" w:hAnsi="Times New Roman"/>
          <w:spacing w:val="-4"/>
          <w:sz w:val="30"/>
          <w:szCs w:val="28"/>
          <w:lang w:val="pl-PL"/>
        </w:rPr>
        <w:t xml:space="preserve">, </w:t>
      </w:r>
      <w:r w:rsidRPr="003D4323">
        <w:rPr>
          <w:rFonts w:ascii="Times New Roman" w:eastAsia="Times New Roman" w:hAnsi="Times New Roman"/>
          <w:spacing w:val="-4"/>
          <w:sz w:val="30"/>
          <w:szCs w:val="28"/>
          <w:lang w:val="pl-PL"/>
        </w:rPr>
        <w:t xml:space="preserve">tác giả Nguyễn Thị  Lan Phương </w:t>
      </w:r>
      <w:r w:rsidR="00462ABB" w:rsidRPr="003D4323">
        <w:rPr>
          <w:rFonts w:ascii="Times New Roman" w:eastAsia="Times New Roman" w:hAnsi="Times New Roman"/>
          <w:spacing w:val="-4"/>
          <w:sz w:val="30"/>
          <w:szCs w:val="28"/>
          <w:lang w:val="pl-PL"/>
        </w:rPr>
        <w:t>, t</w:t>
      </w:r>
      <w:r w:rsidRPr="003D4323">
        <w:rPr>
          <w:rFonts w:ascii="Times New Roman" w:hAnsi="Times New Roman"/>
          <w:sz w:val="30"/>
          <w:szCs w:val="28"/>
          <w:lang w:val="pl-PL"/>
        </w:rPr>
        <w:t xml:space="preserve">ác giả </w:t>
      </w:r>
      <w:r w:rsidRPr="003D4323">
        <w:rPr>
          <w:rFonts w:ascii="Times New Roman" w:hAnsi="Times New Roman"/>
          <w:sz w:val="30"/>
          <w:szCs w:val="28"/>
          <w:shd w:val="clear" w:color="auto" w:fill="FFFFFF"/>
          <w:lang w:val="pl-PL"/>
        </w:rPr>
        <w:t>Thái Thị Ng</w:t>
      </w:r>
      <w:bookmarkStart w:id="331" w:name="_Toc529953432"/>
      <w:bookmarkStart w:id="332" w:name="_Toc529953852"/>
      <w:r w:rsidR="007C2527" w:rsidRPr="003D4323">
        <w:rPr>
          <w:rFonts w:ascii="Times New Roman" w:hAnsi="Times New Roman"/>
          <w:sz w:val="30"/>
          <w:szCs w:val="28"/>
          <w:shd w:val="clear" w:color="auto" w:fill="FFFFFF"/>
          <w:lang w:val="pl-PL"/>
        </w:rPr>
        <w:t>a...</w:t>
      </w:r>
    </w:p>
    <w:p w:rsidR="004E0543" w:rsidRPr="003D4323" w:rsidRDefault="00462ABB" w:rsidP="00A101FA">
      <w:pPr>
        <w:tabs>
          <w:tab w:val="left" w:pos="567"/>
        </w:tabs>
        <w:spacing w:after="0" w:line="23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pacing w:val="-4"/>
          <w:sz w:val="30"/>
          <w:szCs w:val="28"/>
          <w:lang w:val="pl-PL"/>
        </w:rPr>
        <w:lastRenderedPageBreak/>
        <w:t>C</w:t>
      </w:r>
      <w:r w:rsidR="004E0543" w:rsidRPr="003D4323">
        <w:rPr>
          <w:rFonts w:ascii="Times New Roman" w:eastAsia="Times New Roman" w:hAnsi="Times New Roman"/>
          <w:spacing w:val="-4"/>
          <w:sz w:val="30"/>
          <w:szCs w:val="28"/>
          <w:lang w:val="pl-PL"/>
        </w:rPr>
        <w:t>ác kết quả nghiên cứu trên thế giới và trong nước đã khẳng định sự cần thiết xây dựng một chương trình dạy học các môn học hướng tới hình thành và phát triển cho người học các NL cốt lõi, trong đó có NL GQVĐ</w:t>
      </w:r>
      <w:r w:rsidR="004E0543" w:rsidRPr="003D4323">
        <w:rPr>
          <w:rFonts w:ascii="Times New Roman" w:eastAsia="Times New Roman" w:hAnsi="Times New Roman"/>
          <w:sz w:val="30"/>
          <w:szCs w:val="28"/>
          <w:lang w:val="pl-PL"/>
        </w:rPr>
        <w:t>.</w:t>
      </w:r>
      <w:bookmarkEnd w:id="331"/>
      <w:bookmarkEnd w:id="332"/>
      <w:r w:rsidR="004E0543" w:rsidRPr="003D4323">
        <w:rPr>
          <w:rFonts w:ascii="Times New Roman" w:eastAsia="Times New Roman" w:hAnsi="Times New Roman"/>
          <w:sz w:val="30"/>
          <w:szCs w:val="28"/>
          <w:lang w:val="pl-PL"/>
        </w:rPr>
        <w:t xml:space="preserve"> </w:t>
      </w:r>
    </w:p>
    <w:p w:rsidR="004E0543" w:rsidRPr="003D4323" w:rsidRDefault="004E0543" w:rsidP="00A101FA">
      <w:pPr>
        <w:tabs>
          <w:tab w:val="left" w:pos="567"/>
          <w:tab w:val="left" w:pos="709"/>
        </w:tabs>
        <w:spacing w:after="0" w:line="233" w:lineRule="auto"/>
        <w:jc w:val="both"/>
        <w:outlineLvl w:val="2"/>
        <w:rPr>
          <w:rFonts w:ascii="Times New Roman" w:eastAsia="Times New Roman" w:hAnsi="Times New Roman"/>
          <w:i/>
          <w:sz w:val="30"/>
          <w:szCs w:val="28"/>
          <w:lang w:val="pl-PL"/>
        </w:rPr>
      </w:pPr>
      <w:bookmarkStart w:id="333" w:name="_Toc529953433"/>
      <w:bookmarkStart w:id="334" w:name="_Toc529953853"/>
      <w:bookmarkStart w:id="335" w:name="_Toc530227220"/>
      <w:bookmarkStart w:id="336" w:name="_Toc530228242"/>
      <w:bookmarkStart w:id="337" w:name="_Toc530228391"/>
      <w:bookmarkStart w:id="338" w:name="_Toc530228484"/>
      <w:r w:rsidRPr="003D4323">
        <w:rPr>
          <w:rFonts w:ascii="Times New Roman" w:eastAsia="Times New Roman" w:hAnsi="Times New Roman"/>
          <w:b/>
          <w:i/>
          <w:sz w:val="30"/>
          <w:szCs w:val="28"/>
          <w:lang w:val="pl-PL"/>
        </w:rPr>
        <w:t>1.1.2. Những nghiên cứu về năng lực, năng lực giải quyết vấn đề của SV trong dạy học phần Triết học môn Những nguyên lý cơ bản của chủ nghĩa Mác - Lênin</w:t>
      </w:r>
      <w:bookmarkEnd w:id="333"/>
      <w:bookmarkEnd w:id="334"/>
      <w:bookmarkEnd w:id="335"/>
      <w:bookmarkEnd w:id="336"/>
      <w:bookmarkEnd w:id="337"/>
      <w:bookmarkEnd w:id="338"/>
    </w:p>
    <w:p w:rsidR="00462ABB" w:rsidRPr="003D4323" w:rsidRDefault="004E0543" w:rsidP="00A101FA">
      <w:pPr>
        <w:tabs>
          <w:tab w:val="left" w:pos="567"/>
        </w:tabs>
        <w:spacing w:after="0" w:line="233" w:lineRule="auto"/>
        <w:ind w:firstLine="567"/>
        <w:jc w:val="both"/>
        <w:rPr>
          <w:rFonts w:ascii="Times New Roman" w:eastAsia="Times New Roman" w:hAnsi="Times New Roman"/>
          <w:sz w:val="30"/>
          <w:szCs w:val="28"/>
          <w:lang w:val="pl-PL"/>
        </w:rPr>
      </w:pPr>
      <w:bookmarkStart w:id="339" w:name="_Toc529953434"/>
      <w:bookmarkStart w:id="340" w:name="_Toc529953854"/>
      <w:r w:rsidRPr="003D4323">
        <w:rPr>
          <w:rFonts w:ascii="Times New Roman" w:eastAsia="Times New Roman" w:hAnsi="Times New Roman"/>
          <w:sz w:val="30"/>
          <w:szCs w:val="28"/>
          <w:lang w:val="pl-PL"/>
        </w:rPr>
        <w:t>Những năm gần đây, vấn đề liên quan đến NL của SV trong dạy học phần Triết học môn</w:t>
      </w:r>
      <w:r w:rsidRPr="003D4323">
        <w:rPr>
          <w:rFonts w:ascii="Times New Roman" w:hAnsi="Times New Roman"/>
          <w:sz w:val="30"/>
          <w:szCs w:val="28"/>
          <w:lang w:val="pl-PL"/>
        </w:rPr>
        <w:t xml:space="preserve"> </w:t>
      </w:r>
      <w:r w:rsidRPr="003D4323">
        <w:rPr>
          <w:rFonts w:ascii="Times New Roman" w:eastAsia="Times New Roman" w:hAnsi="Times New Roman"/>
          <w:sz w:val="30"/>
          <w:szCs w:val="28"/>
          <w:lang w:val="pl-PL"/>
        </w:rPr>
        <w:t>NNLCB của CNMLN được một số tác giả bàn tới:</w:t>
      </w:r>
      <w:bookmarkStart w:id="341" w:name="_Toc529953435"/>
      <w:bookmarkStart w:id="342" w:name="_Toc529953855"/>
      <w:bookmarkEnd w:id="339"/>
      <w:bookmarkEnd w:id="340"/>
      <w:r w:rsidRPr="003D4323">
        <w:rPr>
          <w:rFonts w:ascii="Times New Roman" w:eastAsia="Times New Roman" w:hAnsi="Times New Roman"/>
          <w:sz w:val="30"/>
          <w:szCs w:val="28"/>
          <w:lang w:val="pl-PL"/>
        </w:rPr>
        <w:t>Tác giả Trần Hoàng Phong</w:t>
      </w:r>
      <w:bookmarkStart w:id="343" w:name="_Toc529953436"/>
      <w:bookmarkStart w:id="344" w:name="_Toc529953856"/>
      <w:bookmarkEnd w:id="341"/>
      <w:bookmarkEnd w:id="342"/>
      <w:r w:rsidR="00462ABB" w:rsidRPr="003D4323">
        <w:rPr>
          <w:rFonts w:ascii="Times New Roman" w:eastAsia="Times New Roman" w:hAnsi="Times New Roman"/>
          <w:sz w:val="30"/>
          <w:szCs w:val="28"/>
          <w:lang w:val="pl-PL"/>
        </w:rPr>
        <w:t>,</w:t>
      </w:r>
      <w:r w:rsidRPr="003D4323">
        <w:rPr>
          <w:rFonts w:ascii="Times New Roman" w:eastAsia="Times New Roman" w:hAnsi="Times New Roman"/>
          <w:sz w:val="30"/>
          <w:szCs w:val="28"/>
          <w:lang w:val="pl-PL"/>
        </w:rPr>
        <w:t xml:space="preserve"> tác giả Hoàng Thu Phương</w:t>
      </w:r>
      <w:bookmarkStart w:id="345" w:name="_Toc529953437"/>
      <w:bookmarkStart w:id="346" w:name="_Toc529953857"/>
      <w:bookmarkEnd w:id="343"/>
      <w:bookmarkEnd w:id="344"/>
      <w:r w:rsidR="00462ABB" w:rsidRPr="003D4323">
        <w:rPr>
          <w:rFonts w:ascii="Times New Roman" w:eastAsia="Times New Roman" w:hAnsi="Times New Roman"/>
          <w:sz w:val="30"/>
          <w:szCs w:val="28"/>
          <w:lang w:val="pl-PL"/>
        </w:rPr>
        <w:t xml:space="preserve">, tác giả </w:t>
      </w:r>
      <w:r w:rsidRPr="003D4323">
        <w:rPr>
          <w:rFonts w:ascii="Times New Roman" w:eastAsia="Times New Roman" w:hAnsi="Times New Roman"/>
          <w:sz w:val="30"/>
          <w:szCs w:val="28"/>
          <w:lang w:val="pl-PL"/>
        </w:rPr>
        <w:t>Lê Thị Son</w:t>
      </w:r>
      <w:r w:rsidR="00462ABB" w:rsidRPr="003D4323">
        <w:rPr>
          <w:rFonts w:ascii="Times New Roman" w:eastAsia="Times New Roman" w:hAnsi="Times New Roman"/>
          <w:sz w:val="30"/>
          <w:szCs w:val="28"/>
          <w:lang w:val="pl-PL"/>
        </w:rPr>
        <w:t>,</w:t>
      </w:r>
      <w:r w:rsidRPr="003D4323">
        <w:rPr>
          <w:rFonts w:ascii="Times New Roman" w:eastAsia="Times New Roman" w:hAnsi="Times New Roman"/>
          <w:sz w:val="30"/>
          <w:szCs w:val="28"/>
          <w:lang w:val="pl-PL"/>
        </w:rPr>
        <w:t xml:space="preserve"> </w:t>
      </w:r>
      <w:bookmarkStart w:id="347" w:name="_Toc529953438"/>
      <w:bookmarkStart w:id="348" w:name="_Toc529953858"/>
      <w:bookmarkEnd w:id="345"/>
      <w:bookmarkEnd w:id="346"/>
    </w:p>
    <w:p w:rsidR="004E0543" w:rsidRPr="003D4323" w:rsidRDefault="00462ABB" w:rsidP="00A101FA">
      <w:pPr>
        <w:tabs>
          <w:tab w:val="left" w:pos="567"/>
        </w:tabs>
        <w:spacing w:after="0" w:line="23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 xml:space="preserve">Bên </w:t>
      </w:r>
      <w:r w:rsidR="004E0543" w:rsidRPr="003D4323">
        <w:rPr>
          <w:rFonts w:ascii="Times New Roman" w:eastAsia="Times New Roman" w:hAnsi="Times New Roman"/>
          <w:sz w:val="30"/>
          <w:szCs w:val="28"/>
          <w:lang w:val="pl-PL"/>
        </w:rPr>
        <w:t>cạnh các tác giả nghiên cứu về việc phát triển</w:t>
      </w:r>
      <w:r w:rsidR="007C2527" w:rsidRPr="003D4323">
        <w:rPr>
          <w:rFonts w:ascii="Times New Roman" w:eastAsia="Times New Roman" w:hAnsi="Times New Roman"/>
          <w:sz w:val="30"/>
          <w:szCs w:val="28"/>
          <w:lang w:val="pl-PL"/>
        </w:rPr>
        <w:t xml:space="preserve"> NL</w:t>
      </w:r>
      <w:r w:rsidR="004E0543" w:rsidRPr="003D4323">
        <w:rPr>
          <w:rFonts w:ascii="Times New Roman" w:eastAsia="Times New Roman" w:hAnsi="Times New Roman"/>
          <w:sz w:val="30"/>
          <w:szCs w:val="28"/>
          <w:lang w:val="pl-PL"/>
        </w:rPr>
        <w:t xml:space="preserve"> của SV nói chung trong dạy học phần Triết học môn NNLCB của CNMLN, cũng xuất hiện các tác giả nghiên cứu về </w:t>
      </w:r>
      <w:r w:rsidR="007C2527" w:rsidRPr="003D4323">
        <w:rPr>
          <w:rFonts w:ascii="Times New Roman" w:eastAsia="Times New Roman" w:hAnsi="Times New Roman"/>
          <w:sz w:val="30"/>
          <w:szCs w:val="28"/>
          <w:lang w:val="pl-PL"/>
        </w:rPr>
        <w:t>NL</w:t>
      </w:r>
      <w:r w:rsidR="004E0543" w:rsidRPr="003D4323">
        <w:rPr>
          <w:rFonts w:ascii="Times New Roman" w:eastAsia="Times New Roman" w:hAnsi="Times New Roman"/>
          <w:sz w:val="30"/>
          <w:szCs w:val="28"/>
          <w:lang w:val="pl-PL"/>
        </w:rPr>
        <w:t xml:space="preserve"> GQVĐ của SV trong dạy học môn học này như:</w:t>
      </w:r>
      <w:bookmarkStart w:id="349" w:name="_Toc529953439"/>
      <w:bookmarkStart w:id="350" w:name="_Toc529953859"/>
      <w:bookmarkEnd w:id="347"/>
      <w:bookmarkEnd w:id="348"/>
      <w:r w:rsidRPr="003D4323">
        <w:rPr>
          <w:rFonts w:ascii="Times New Roman" w:eastAsia="Times New Roman" w:hAnsi="Times New Roman"/>
          <w:sz w:val="30"/>
          <w:szCs w:val="28"/>
          <w:lang w:val="pl-PL"/>
        </w:rPr>
        <w:t xml:space="preserve"> </w:t>
      </w:r>
      <w:r w:rsidR="004E0543" w:rsidRPr="003D4323">
        <w:rPr>
          <w:rFonts w:ascii="Times New Roman" w:eastAsia="Times New Roman" w:hAnsi="Times New Roman"/>
          <w:spacing w:val="2"/>
          <w:sz w:val="30"/>
          <w:szCs w:val="28"/>
          <w:lang w:val="pl-PL"/>
        </w:rPr>
        <w:t xml:space="preserve">Tác giả Nguyễn Phước Dũng với luận án tiến sĩ </w:t>
      </w:r>
      <w:r w:rsidR="004E0543" w:rsidRPr="003D4323">
        <w:rPr>
          <w:rFonts w:ascii="Times New Roman" w:eastAsia="Times New Roman" w:hAnsi="Times New Roman"/>
          <w:i/>
          <w:spacing w:val="2"/>
          <w:sz w:val="30"/>
          <w:szCs w:val="28"/>
          <w:lang w:val="pl-PL"/>
        </w:rPr>
        <w:t xml:space="preserve">“Dạy học giải quyết vấn đề phần Những vấn đề cơ bản của chủ nghĩa Mác - Lênin, Tư tưởng Hồ Chí Minh ở các trường chính trị vùng đồng bằng sông Cửu Long </w:t>
      </w:r>
      <w:bookmarkEnd w:id="349"/>
      <w:bookmarkEnd w:id="350"/>
    </w:p>
    <w:p w:rsidR="004E0543" w:rsidRPr="003D4323" w:rsidRDefault="004E0543" w:rsidP="00A101FA">
      <w:pPr>
        <w:tabs>
          <w:tab w:val="left" w:pos="425"/>
          <w:tab w:val="left" w:pos="567"/>
        </w:tabs>
        <w:spacing w:after="0" w:line="233" w:lineRule="auto"/>
        <w:jc w:val="both"/>
        <w:outlineLvl w:val="1"/>
        <w:rPr>
          <w:rFonts w:ascii="Times New Roman" w:eastAsia="Times New Roman" w:hAnsi="Times New Roman"/>
          <w:b/>
          <w:sz w:val="30"/>
          <w:szCs w:val="28"/>
          <w:lang w:val="pl-PL"/>
        </w:rPr>
      </w:pPr>
      <w:bookmarkStart w:id="351" w:name="_Toc529953440"/>
      <w:bookmarkStart w:id="352" w:name="_Toc529953860"/>
      <w:bookmarkStart w:id="353" w:name="_Toc530227221"/>
      <w:bookmarkStart w:id="354" w:name="_Toc530228243"/>
      <w:bookmarkStart w:id="355" w:name="_Toc530228392"/>
      <w:bookmarkStart w:id="356" w:name="_Toc530228485"/>
      <w:r w:rsidRPr="003D4323">
        <w:rPr>
          <w:rFonts w:ascii="Times New Roman" w:eastAsia="Times New Roman" w:hAnsi="Times New Roman"/>
          <w:b/>
          <w:sz w:val="30"/>
          <w:szCs w:val="28"/>
          <w:lang w:val="pl-PL"/>
        </w:rPr>
        <w:t>1.2. Tổng quan nghiên cứu về đánh giá năng lực giải quyết vấn đề của sinh viên trong dạy học phần Triết học môn Những nguyên lý cơ bản của chủ nghĩa Mác - Lênin.</w:t>
      </w:r>
      <w:bookmarkEnd w:id="299"/>
      <w:bookmarkEnd w:id="300"/>
      <w:bookmarkEnd w:id="301"/>
      <w:bookmarkEnd w:id="302"/>
      <w:bookmarkEnd w:id="303"/>
      <w:bookmarkEnd w:id="304"/>
      <w:bookmarkEnd w:id="305"/>
      <w:bookmarkEnd w:id="306"/>
      <w:bookmarkEnd w:id="307"/>
      <w:bookmarkEnd w:id="308"/>
      <w:bookmarkEnd w:id="309"/>
      <w:bookmarkEnd w:id="310"/>
      <w:bookmarkEnd w:id="351"/>
      <w:bookmarkEnd w:id="352"/>
      <w:bookmarkEnd w:id="353"/>
      <w:bookmarkEnd w:id="354"/>
      <w:bookmarkEnd w:id="355"/>
      <w:bookmarkEnd w:id="356"/>
    </w:p>
    <w:p w:rsidR="004E0543" w:rsidRPr="003D4323" w:rsidRDefault="004E0543" w:rsidP="00A101FA">
      <w:pPr>
        <w:tabs>
          <w:tab w:val="left" w:pos="567"/>
          <w:tab w:val="left" w:pos="709"/>
        </w:tabs>
        <w:spacing w:after="0" w:line="233" w:lineRule="auto"/>
        <w:jc w:val="both"/>
        <w:outlineLvl w:val="2"/>
        <w:rPr>
          <w:rFonts w:ascii="Times New Roman" w:eastAsia="Times New Roman" w:hAnsi="Times New Roman"/>
          <w:b/>
          <w:i/>
          <w:sz w:val="30"/>
          <w:szCs w:val="28"/>
          <w:lang w:val="pl-PL"/>
        </w:rPr>
      </w:pPr>
      <w:bookmarkStart w:id="357" w:name="_Toc529953441"/>
      <w:bookmarkStart w:id="358" w:name="_Toc529953861"/>
      <w:bookmarkStart w:id="359" w:name="_Toc530227222"/>
      <w:bookmarkStart w:id="360" w:name="_Toc530228244"/>
      <w:bookmarkStart w:id="361" w:name="_Toc530228393"/>
      <w:bookmarkStart w:id="362" w:name="_Toc530228486"/>
      <w:r w:rsidRPr="003D4323">
        <w:rPr>
          <w:rFonts w:ascii="Times New Roman" w:eastAsia="Times New Roman" w:hAnsi="Times New Roman"/>
          <w:b/>
          <w:i/>
          <w:sz w:val="30"/>
          <w:szCs w:val="28"/>
          <w:lang w:val="pl-PL"/>
        </w:rPr>
        <w:t>1.2.1. Những nghiên cứu về đánh giá năng lực, năng lực giải quyết vấn đề của sinh viên trong dạy học</w:t>
      </w:r>
      <w:bookmarkEnd w:id="357"/>
      <w:bookmarkEnd w:id="358"/>
      <w:bookmarkEnd w:id="359"/>
      <w:bookmarkEnd w:id="360"/>
      <w:bookmarkEnd w:id="361"/>
      <w:bookmarkEnd w:id="362"/>
    </w:p>
    <w:p w:rsidR="004E0543" w:rsidRPr="003D4323" w:rsidRDefault="004E0543" w:rsidP="00A101FA">
      <w:pPr>
        <w:tabs>
          <w:tab w:val="left" w:pos="567"/>
        </w:tabs>
        <w:spacing w:after="0" w:line="233" w:lineRule="auto"/>
        <w:ind w:firstLine="567"/>
        <w:jc w:val="both"/>
        <w:rPr>
          <w:rFonts w:ascii="Times New Roman" w:hAnsi="Times New Roman"/>
          <w:sz w:val="30"/>
          <w:szCs w:val="28"/>
          <w:lang w:val="vi-VN"/>
        </w:rPr>
      </w:pPr>
      <w:r w:rsidRPr="003D4323">
        <w:rPr>
          <w:rFonts w:ascii="Times New Roman" w:hAnsi="Times New Roman"/>
          <w:sz w:val="30"/>
          <w:szCs w:val="28"/>
          <w:lang w:val="vi-VN"/>
        </w:rPr>
        <w:t>Việc đánh giá trong giáo dục, thời gian gần đây thế giới rất quan tâm đến đánh giá</w:t>
      </w:r>
      <w:r w:rsidR="007C2527" w:rsidRPr="003D4323">
        <w:rPr>
          <w:rFonts w:ascii="Times New Roman" w:hAnsi="Times New Roman"/>
          <w:sz w:val="30"/>
          <w:szCs w:val="28"/>
          <w:lang w:val="pl-PL"/>
        </w:rPr>
        <w:t xml:space="preserve"> NL</w:t>
      </w:r>
      <w:r w:rsidRPr="003D4323">
        <w:rPr>
          <w:rFonts w:ascii="Times New Roman" w:hAnsi="Times New Roman"/>
          <w:sz w:val="30"/>
          <w:szCs w:val="28"/>
          <w:lang w:val="vi-VN"/>
        </w:rPr>
        <w:t>. Đã có một số quốc gia, như Anh, Phần Lan, Australia, Canađa,…, một số tổ chức, như AAIA (The Association for Achievement and Improvement through Assessment), ARC (Assessment Research Centre), … và một số tác giả, như: C. Cooper, S. Dierick, F. Dochy, A. Wolf, D. A. Payne, M. Wilson, M. Singer,… quan tâm nghiên cứu về đánh giá</w:t>
      </w:r>
      <w:r w:rsidR="007C2527" w:rsidRPr="003D4323">
        <w:rPr>
          <w:rFonts w:ascii="Times New Roman" w:hAnsi="Times New Roman"/>
          <w:sz w:val="30"/>
          <w:szCs w:val="28"/>
          <w:lang w:val="vi-VN"/>
        </w:rPr>
        <w:t xml:space="preserve"> NL</w:t>
      </w:r>
      <w:r w:rsidRPr="003D4323">
        <w:rPr>
          <w:rFonts w:ascii="Times New Roman" w:hAnsi="Times New Roman"/>
          <w:sz w:val="30"/>
          <w:szCs w:val="28"/>
          <w:lang w:val="vi-VN"/>
        </w:rPr>
        <w:t xml:space="preserve">. Đặc biệt, trong những năm đầu thế kỷ XXI, các nước trong Tổ chức Hợp tác và Phát triển Kinh tế (OECD - Organization for Economic Cooperation and Development) đã thực hiện chương trình đánh giá </w:t>
      </w:r>
      <w:r w:rsidRPr="003D4323">
        <w:rPr>
          <w:rFonts w:ascii="Times New Roman" w:hAnsi="Times New Roman"/>
          <w:sz w:val="30"/>
          <w:szCs w:val="28"/>
          <w:lang w:val="pl-PL"/>
        </w:rPr>
        <w:t>HS</w:t>
      </w:r>
      <w:r w:rsidRPr="003D4323">
        <w:rPr>
          <w:rFonts w:ascii="Times New Roman" w:hAnsi="Times New Roman"/>
          <w:sz w:val="30"/>
          <w:szCs w:val="28"/>
          <w:lang w:val="vi-VN"/>
        </w:rPr>
        <w:t xml:space="preserve"> phổ thông Quốc tế (PISA - Programme for International Student Assessment). PISA được tiến hành đối với </w:t>
      </w:r>
      <w:r w:rsidRPr="003D4323">
        <w:rPr>
          <w:rFonts w:ascii="Times New Roman" w:hAnsi="Times New Roman"/>
          <w:sz w:val="30"/>
          <w:szCs w:val="28"/>
          <w:lang w:val="pl-PL"/>
        </w:rPr>
        <w:t>HS</w:t>
      </w:r>
      <w:r w:rsidRPr="003D4323">
        <w:rPr>
          <w:rFonts w:ascii="Times New Roman" w:hAnsi="Times New Roman"/>
          <w:sz w:val="30"/>
          <w:szCs w:val="28"/>
          <w:lang w:val="vi-VN"/>
        </w:rPr>
        <w:t xml:space="preserve"> phổ thông ở lứa tuổi 15, không trực tiếp kiểm tra nội dung chương trình học trong nhà trường mà tậ</w:t>
      </w:r>
      <w:r w:rsidR="007C2527" w:rsidRPr="003D4323">
        <w:rPr>
          <w:rFonts w:ascii="Times New Roman" w:hAnsi="Times New Roman"/>
          <w:sz w:val="30"/>
          <w:szCs w:val="28"/>
          <w:lang w:val="vi-VN"/>
        </w:rPr>
        <w:t>p trung đánh giá NL</w:t>
      </w:r>
      <w:r w:rsidRPr="003D4323">
        <w:rPr>
          <w:rFonts w:ascii="Times New Roman" w:hAnsi="Times New Roman"/>
          <w:sz w:val="30"/>
          <w:szCs w:val="28"/>
          <w:lang w:val="vi-VN"/>
        </w:rPr>
        <w:t xml:space="preserve"> vận dụng tri thức vào giải quyết các tình huống đặt ra trong thực tiễn.</w:t>
      </w:r>
    </w:p>
    <w:p w:rsidR="004E0543" w:rsidRPr="003D4323" w:rsidRDefault="004E0543" w:rsidP="00A101FA">
      <w:pPr>
        <w:tabs>
          <w:tab w:val="left" w:pos="567"/>
        </w:tabs>
        <w:spacing w:after="0" w:line="233" w:lineRule="auto"/>
        <w:ind w:firstLine="567"/>
        <w:jc w:val="both"/>
        <w:rPr>
          <w:rFonts w:ascii="Times New Roman" w:hAnsi="Times New Roman"/>
          <w:sz w:val="30"/>
          <w:szCs w:val="28"/>
          <w:lang w:val="vi-VN"/>
        </w:rPr>
      </w:pPr>
      <w:r w:rsidRPr="003D4323">
        <w:rPr>
          <w:rFonts w:ascii="Times New Roman" w:hAnsi="Times New Roman"/>
          <w:sz w:val="30"/>
          <w:szCs w:val="28"/>
          <w:lang w:val="vi-VN"/>
        </w:rPr>
        <w:t xml:space="preserve">Vào năm 1956, Benjamin Bloom đã viết cuốn </w:t>
      </w:r>
      <w:r w:rsidRPr="003D4323">
        <w:rPr>
          <w:rFonts w:ascii="Times New Roman" w:hAnsi="Times New Roman"/>
          <w:i/>
          <w:sz w:val="30"/>
          <w:szCs w:val="28"/>
          <w:lang w:val="vi-VN"/>
        </w:rPr>
        <w:t xml:space="preserve">Phân loại tư duy theo những </w:t>
      </w:r>
      <w:r w:rsidRPr="003D4323">
        <w:rPr>
          <w:rFonts w:ascii="Times New Roman" w:hAnsi="Times New Roman"/>
          <w:i/>
          <w:spacing w:val="-4"/>
          <w:sz w:val="30"/>
          <w:szCs w:val="28"/>
          <w:lang w:val="vi-VN"/>
        </w:rPr>
        <w:t xml:space="preserve">mục tiêu giáo dục: Lĩnh vực nhận thức, </w:t>
      </w:r>
      <w:r w:rsidRPr="003D4323">
        <w:rPr>
          <w:rFonts w:ascii="Times New Roman" w:hAnsi="Times New Roman"/>
          <w:spacing w:val="-4"/>
          <w:sz w:val="30"/>
          <w:szCs w:val="28"/>
          <w:lang w:val="vi-VN"/>
        </w:rPr>
        <w:t>trong đó phần mô tả về tư duy gồm sáu mức độ của ông đã được chấp nhận rộng rãi và được sử dụng trong rất nhiều lĩnh vực cho tới ngày nay. Danh mục những quá trình nhận thức của ông được sắp xếp từ mức độ đơn giản nhất, gợi lại kiến thức, đến mức độ phức tạp nhất, đánh giá giá trị và tính hữu ích của một ý kiế</w:t>
      </w:r>
      <w:r w:rsidR="00462ABB" w:rsidRPr="003D4323">
        <w:rPr>
          <w:rFonts w:ascii="Times New Roman" w:hAnsi="Times New Roman"/>
          <w:spacing w:val="-4"/>
          <w:sz w:val="30"/>
          <w:szCs w:val="28"/>
          <w:lang w:val="vi-VN"/>
        </w:rPr>
        <w:t xml:space="preserve">n. </w:t>
      </w:r>
      <w:r w:rsidRPr="003D4323">
        <w:rPr>
          <w:rFonts w:ascii="Times New Roman" w:hAnsi="Times New Roman"/>
          <w:spacing w:val="-4"/>
          <w:sz w:val="30"/>
          <w:szCs w:val="28"/>
          <w:lang w:val="vi-VN"/>
        </w:rPr>
        <w:t xml:space="preserve">Marzano trong cuốn </w:t>
      </w:r>
      <w:r w:rsidRPr="003D4323">
        <w:rPr>
          <w:rFonts w:ascii="Times New Roman" w:hAnsi="Times New Roman"/>
          <w:i/>
          <w:spacing w:val="-4"/>
          <w:sz w:val="30"/>
          <w:szCs w:val="28"/>
          <w:lang w:val="vi-VN"/>
        </w:rPr>
        <w:t>Thiết kế một phân loại tư mới dựa trên mục tiêu giáo dục</w:t>
      </w:r>
      <w:r w:rsidRPr="003D4323">
        <w:rPr>
          <w:rFonts w:ascii="Times New Roman" w:hAnsi="Times New Roman"/>
          <w:spacing w:val="-4"/>
          <w:sz w:val="30"/>
          <w:szCs w:val="28"/>
          <w:lang w:val="vi-VN"/>
        </w:rPr>
        <w:t xml:space="preserve"> đã nêu ra một ý phê phán cách phân loại tư duy của Bloom. Vào năm 2001, trong cuốn </w:t>
      </w:r>
      <w:r w:rsidRPr="003D4323">
        <w:rPr>
          <w:rFonts w:ascii="Times New Roman" w:hAnsi="Times New Roman"/>
          <w:i/>
          <w:spacing w:val="-4"/>
          <w:sz w:val="30"/>
          <w:szCs w:val="28"/>
          <w:lang w:val="vi-VN"/>
        </w:rPr>
        <w:t>Phân loại tư duy cho việc dạy, học và đánh giá</w:t>
      </w:r>
      <w:r w:rsidRPr="003D4323">
        <w:rPr>
          <w:rFonts w:ascii="Times New Roman" w:hAnsi="Times New Roman"/>
          <w:spacing w:val="-4"/>
          <w:sz w:val="30"/>
          <w:szCs w:val="28"/>
          <w:lang w:val="vi-VN"/>
        </w:rPr>
        <w:t>, Tiến sĩ Lorin Anderson cùng những đồng nghiệp của mình đã xuất bản phiên bản mới được cập nhật về phân loại tư duy của Bloom.</w:t>
      </w:r>
      <w:r w:rsidRPr="003D4323">
        <w:rPr>
          <w:rFonts w:ascii="Times New Roman" w:hAnsi="Times New Roman"/>
          <w:sz w:val="30"/>
          <w:szCs w:val="28"/>
          <w:lang w:val="vi-VN"/>
        </w:rPr>
        <w:t xml:space="preserve"> </w:t>
      </w:r>
    </w:p>
    <w:p w:rsidR="00392C5F" w:rsidRPr="003D4323" w:rsidRDefault="004E0543" w:rsidP="00A101FA">
      <w:pPr>
        <w:tabs>
          <w:tab w:val="left" w:pos="567"/>
        </w:tabs>
        <w:autoSpaceDE w:val="0"/>
        <w:autoSpaceDN w:val="0"/>
        <w:adjustRightInd w:val="0"/>
        <w:spacing w:after="0" w:line="240" w:lineRule="auto"/>
        <w:ind w:firstLine="567"/>
        <w:jc w:val="both"/>
        <w:rPr>
          <w:rFonts w:ascii="Times New Roman" w:eastAsia="Times New Roman" w:hAnsi="Times New Roman"/>
          <w:b/>
          <w:i/>
          <w:sz w:val="30"/>
          <w:szCs w:val="28"/>
          <w:lang w:val="vi-VN"/>
        </w:rPr>
      </w:pPr>
      <w:r w:rsidRPr="003D4323">
        <w:rPr>
          <w:rFonts w:ascii="Times New Roman" w:hAnsi="Times New Roman"/>
          <w:spacing w:val="-4"/>
          <w:sz w:val="30"/>
          <w:szCs w:val="28"/>
          <w:lang w:val="vi-VN"/>
        </w:rPr>
        <w:lastRenderedPageBreak/>
        <w:t xml:space="preserve">Ở Việt Nam, vấn đề đánh giá </w:t>
      </w:r>
      <w:r w:rsidR="007C2527" w:rsidRPr="003D4323">
        <w:rPr>
          <w:rFonts w:ascii="Times New Roman" w:hAnsi="Times New Roman"/>
          <w:spacing w:val="-4"/>
          <w:sz w:val="30"/>
          <w:szCs w:val="28"/>
          <w:lang w:val="vi-VN"/>
        </w:rPr>
        <w:t>NL</w:t>
      </w:r>
      <w:r w:rsidRPr="003D4323">
        <w:rPr>
          <w:rFonts w:ascii="Times New Roman" w:hAnsi="Times New Roman"/>
          <w:spacing w:val="-4"/>
          <w:sz w:val="30"/>
          <w:szCs w:val="28"/>
          <w:lang w:val="vi-VN"/>
        </w:rPr>
        <w:t xml:space="preserve"> và </w:t>
      </w:r>
      <w:r w:rsidR="007C2527" w:rsidRPr="003D4323">
        <w:rPr>
          <w:rFonts w:ascii="Times New Roman" w:hAnsi="Times New Roman"/>
          <w:spacing w:val="-4"/>
          <w:sz w:val="30"/>
          <w:szCs w:val="28"/>
          <w:lang w:val="vi-VN"/>
        </w:rPr>
        <w:t>NL</w:t>
      </w:r>
      <w:r w:rsidRPr="003D4323">
        <w:rPr>
          <w:rFonts w:ascii="Times New Roman" w:hAnsi="Times New Roman"/>
          <w:spacing w:val="-4"/>
          <w:sz w:val="30"/>
          <w:szCs w:val="28"/>
          <w:lang w:val="vi-VN"/>
        </w:rPr>
        <w:t xml:space="preserve"> GQVĐ của người học cũng được nhiều nhà khoa học quan tâm nghiên cứu</w:t>
      </w:r>
      <w:r w:rsidR="00462ABB" w:rsidRPr="003D4323">
        <w:rPr>
          <w:rFonts w:ascii="Times New Roman" w:hAnsi="Times New Roman"/>
          <w:spacing w:val="-4"/>
          <w:sz w:val="30"/>
          <w:szCs w:val="28"/>
          <w:lang w:val="vi-VN"/>
        </w:rPr>
        <w:t xml:space="preserve"> như tác giả</w:t>
      </w:r>
      <w:r w:rsidRPr="003D4323">
        <w:rPr>
          <w:rFonts w:ascii="Times New Roman" w:hAnsi="Times New Roman"/>
          <w:spacing w:val="2"/>
          <w:sz w:val="30"/>
          <w:szCs w:val="28"/>
          <w:lang w:val="vi-VN"/>
        </w:rPr>
        <w:t xml:space="preserve"> Trần Bá Hoành</w:t>
      </w:r>
      <w:r w:rsidR="00462ABB" w:rsidRPr="003D4323">
        <w:rPr>
          <w:rFonts w:ascii="Times New Roman" w:hAnsi="Times New Roman"/>
          <w:spacing w:val="2"/>
          <w:sz w:val="30"/>
          <w:szCs w:val="28"/>
          <w:lang w:val="vi-VN"/>
        </w:rPr>
        <w:t>, t</w:t>
      </w:r>
      <w:r w:rsidRPr="003D4323">
        <w:rPr>
          <w:rFonts w:ascii="Times New Roman" w:hAnsi="Times New Roman"/>
          <w:spacing w:val="2"/>
          <w:sz w:val="30"/>
          <w:szCs w:val="28"/>
          <w:lang w:val="vi-VN"/>
        </w:rPr>
        <w:t>ác giả</w:t>
      </w:r>
      <w:r w:rsidRPr="003D4323">
        <w:rPr>
          <w:rFonts w:ascii="Times New Roman" w:hAnsi="Times New Roman"/>
          <w:spacing w:val="2"/>
          <w:sz w:val="30"/>
          <w:szCs w:val="28"/>
          <w:shd w:val="clear" w:color="auto" w:fill="FFFFFF"/>
          <w:lang w:val="vi-VN"/>
        </w:rPr>
        <w:t xml:space="preserve"> Nguyễn Công Khanh</w:t>
      </w:r>
      <w:r w:rsidR="00462ABB" w:rsidRPr="003D4323">
        <w:rPr>
          <w:rFonts w:ascii="Times New Roman" w:hAnsi="Times New Roman"/>
          <w:spacing w:val="2"/>
          <w:sz w:val="30"/>
          <w:szCs w:val="28"/>
          <w:shd w:val="clear" w:color="auto" w:fill="FFFFFF"/>
          <w:lang w:val="vi-VN"/>
        </w:rPr>
        <w:t xml:space="preserve">, tác giả </w:t>
      </w:r>
      <w:r w:rsidRPr="003D4323">
        <w:rPr>
          <w:rFonts w:ascii="Times New Roman" w:hAnsi="Times New Roman"/>
          <w:spacing w:val="2"/>
          <w:sz w:val="30"/>
          <w:szCs w:val="28"/>
          <w:shd w:val="clear" w:color="auto" w:fill="FFFFFF"/>
          <w:lang w:val="vi-VN"/>
        </w:rPr>
        <w:t>Đào Thị Oanh</w:t>
      </w:r>
      <w:r w:rsidR="00462ABB" w:rsidRPr="003D4323">
        <w:rPr>
          <w:rFonts w:ascii="Times New Roman" w:hAnsi="Times New Roman"/>
          <w:spacing w:val="2"/>
          <w:sz w:val="30"/>
          <w:szCs w:val="28"/>
          <w:shd w:val="clear" w:color="auto" w:fill="FFFFFF"/>
          <w:lang w:val="vi-VN"/>
        </w:rPr>
        <w:t xml:space="preserve">, </w:t>
      </w:r>
      <w:r w:rsidRPr="003D4323">
        <w:rPr>
          <w:rFonts w:ascii="Times New Roman" w:hAnsi="Times New Roman"/>
          <w:sz w:val="30"/>
          <w:szCs w:val="28"/>
          <w:lang w:val="vi-VN"/>
        </w:rPr>
        <w:t>Phan Thị Xuân Hồng</w:t>
      </w:r>
      <w:r w:rsidR="00462ABB" w:rsidRPr="003D4323">
        <w:rPr>
          <w:rFonts w:ascii="Times New Roman" w:hAnsi="Times New Roman"/>
          <w:sz w:val="30"/>
          <w:szCs w:val="28"/>
          <w:lang w:val="vi-VN"/>
        </w:rPr>
        <w:t xml:space="preserve">, Phan Anh Tài, </w:t>
      </w:r>
      <w:r w:rsidRPr="003D4323">
        <w:rPr>
          <w:rFonts w:ascii="Times New Roman" w:hAnsi="Times New Roman"/>
          <w:sz w:val="30"/>
          <w:szCs w:val="28"/>
          <w:lang w:val="vi-VN"/>
        </w:rPr>
        <w:t>Hoàng Hòa Bình</w:t>
      </w:r>
      <w:r w:rsidR="00462ABB" w:rsidRPr="003D4323">
        <w:rPr>
          <w:rFonts w:ascii="Times New Roman" w:hAnsi="Times New Roman"/>
          <w:sz w:val="30"/>
          <w:szCs w:val="28"/>
          <w:lang w:val="vi-VN"/>
        </w:rPr>
        <w:t xml:space="preserve">, </w:t>
      </w:r>
      <w:r w:rsidRPr="003D4323">
        <w:rPr>
          <w:rFonts w:ascii="Times New Roman" w:hAnsi="Times New Roman"/>
          <w:sz w:val="30"/>
          <w:szCs w:val="28"/>
          <w:lang w:val="pl-PL"/>
        </w:rPr>
        <w:t>Nguyễn Thị Lan Phương</w:t>
      </w:r>
      <w:r w:rsidR="00392C5F" w:rsidRPr="003D4323">
        <w:rPr>
          <w:rFonts w:ascii="Times New Roman" w:hAnsi="Times New Roman"/>
          <w:sz w:val="30"/>
          <w:szCs w:val="28"/>
          <w:lang w:val="pl-PL"/>
        </w:rPr>
        <w:t xml:space="preserve">, </w:t>
      </w:r>
      <w:r w:rsidRPr="003D4323">
        <w:rPr>
          <w:rFonts w:ascii="Times New Roman" w:hAnsi="Times New Roman"/>
          <w:spacing w:val="-2"/>
          <w:sz w:val="30"/>
          <w:szCs w:val="28"/>
          <w:lang w:val="pl-PL"/>
        </w:rPr>
        <w:t xml:space="preserve">Lê Thị Thu Hiền </w:t>
      </w:r>
      <w:r w:rsidR="00392C5F" w:rsidRPr="003D4323">
        <w:rPr>
          <w:rFonts w:ascii="Times New Roman" w:hAnsi="Times New Roman"/>
          <w:spacing w:val="-2"/>
          <w:sz w:val="30"/>
          <w:szCs w:val="28"/>
          <w:lang w:val="pl-PL"/>
        </w:rPr>
        <w:t>, P</w:t>
      </w:r>
      <w:r w:rsidRPr="003D4323">
        <w:rPr>
          <w:rFonts w:ascii="Times New Roman" w:hAnsi="Times New Roman"/>
          <w:sz w:val="30"/>
          <w:szCs w:val="28"/>
          <w:lang w:val="pl-PL"/>
        </w:rPr>
        <w:t>han Đồng Châu Thủy, Nguyễn Thị Ngân</w:t>
      </w:r>
      <w:bookmarkStart w:id="363" w:name="_Toc529953443"/>
      <w:bookmarkStart w:id="364" w:name="_Toc529953863"/>
      <w:bookmarkStart w:id="365" w:name="_Toc530227223"/>
      <w:bookmarkStart w:id="366" w:name="_Toc530228245"/>
      <w:bookmarkStart w:id="367" w:name="_Toc530228394"/>
      <w:bookmarkStart w:id="368" w:name="_Toc530228487"/>
      <w:bookmarkStart w:id="369" w:name="_Toc471198893"/>
      <w:bookmarkStart w:id="370" w:name="_Toc514770155"/>
      <w:bookmarkStart w:id="371" w:name="_Toc514770399"/>
      <w:bookmarkStart w:id="372" w:name="_Toc514770644"/>
      <w:bookmarkStart w:id="373" w:name="_Toc519160967"/>
      <w:bookmarkStart w:id="374" w:name="_Toc519161341"/>
      <w:bookmarkStart w:id="375" w:name="_Toc519161715"/>
      <w:bookmarkStart w:id="376" w:name="_Toc520646876"/>
      <w:bookmarkStart w:id="377" w:name="_Toc520652723"/>
      <w:bookmarkStart w:id="378" w:name="_Toc521003520"/>
      <w:bookmarkStart w:id="379" w:name="_Toc521004656"/>
      <w:bookmarkStart w:id="380" w:name="_Toc521005792"/>
      <w:r w:rsidR="00392C5F" w:rsidRPr="003D4323">
        <w:rPr>
          <w:rFonts w:ascii="Times New Roman" w:hAnsi="Times New Roman"/>
          <w:sz w:val="30"/>
          <w:szCs w:val="28"/>
          <w:lang w:val="pl-PL"/>
        </w:rPr>
        <w:t>.</w:t>
      </w:r>
      <w:r w:rsidR="007C2527" w:rsidRPr="003D4323">
        <w:rPr>
          <w:rFonts w:ascii="Times New Roman" w:hAnsi="Times New Roman"/>
          <w:sz w:val="30"/>
          <w:szCs w:val="28"/>
          <w:lang w:val="pl-PL"/>
        </w:rPr>
        <w:t>..</w:t>
      </w:r>
    </w:p>
    <w:p w:rsidR="004E0543" w:rsidRPr="003D4323" w:rsidRDefault="00F96E40" w:rsidP="00A101FA">
      <w:pPr>
        <w:tabs>
          <w:tab w:val="left" w:pos="567"/>
          <w:tab w:val="left" w:pos="709"/>
        </w:tabs>
        <w:spacing w:after="0" w:line="240" w:lineRule="auto"/>
        <w:jc w:val="both"/>
        <w:outlineLvl w:val="2"/>
        <w:rPr>
          <w:rFonts w:ascii="Times New Roman" w:eastAsia="Times New Roman" w:hAnsi="Times New Roman"/>
          <w:b/>
          <w:i/>
          <w:sz w:val="30"/>
          <w:szCs w:val="28"/>
          <w:lang w:val="vi-VN"/>
        </w:rPr>
      </w:pPr>
      <w:r w:rsidRPr="003D4323">
        <w:rPr>
          <w:rFonts w:ascii="Times New Roman" w:eastAsia="Times New Roman" w:hAnsi="Times New Roman"/>
          <w:b/>
          <w:i/>
          <w:sz w:val="30"/>
          <w:szCs w:val="28"/>
          <w:lang w:val="vi-VN"/>
        </w:rPr>
        <w:t>1.2.</w:t>
      </w:r>
      <w:r w:rsidR="004E0543" w:rsidRPr="003D4323">
        <w:rPr>
          <w:rFonts w:ascii="Times New Roman" w:eastAsia="Times New Roman" w:hAnsi="Times New Roman"/>
          <w:b/>
          <w:i/>
          <w:sz w:val="30"/>
          <w:szCs w:val="28"/>
          <w:lang w:val="vi-VN"/>
        </w:rPr>
        <w:t>2. Những nghiên cứu về đánh giá năng lực giải quyết vấn đề của sinh viên trong dạy học phần Triết học môn Những nguyên lý cơ bản của chủ nghĩa Mác - Lênin.</w:t>
      </w:r>
      <w:bookmarkEnd w:id="363"/>
      <w:bookmarkEnd w:id="364"/>
      <w:bookmarkEnd w:id="365"/>
      <w:bookmarkEnd w:id="366"/>
      <w:bookmarkEnd w:id="367"/>
      <w:bookmarkEnd w:id="368"/>
    </w:p>
    <w:p w:rsidR="00392C5F" w:rsidRPr="003D4323" w:rsidRDefault="004E0543" w:rsidP="00A101FA">
      <w:pPr>
        <w:tabs>
          <w:tab w:val="left" w:pos="567"/>
          <w:tab w:val="left" w:pos="1134"/>
        </w:tabs>
        <w:autoSpaceDE w:val="0"/>
        <w:autoSpaceDN w:val="0"/>
        <w:adjustRightInd w:val="0"/>
        <w:spacing w:after="0" w:line="240" w:lineRule="auto"/>
        <w:ind w:firstLine="567"/>
        <w:jc w:val="both"/>
        <w:rPr>
          <w:rFonts w:ascii="Times New Roman" w:eastAsia="Times New Roman" w:hAnsi="Times New Roman"/>
          <w:spacing w:val="-4"/>
          <w:sz w:val="30"/>
          <w:szCs w:val="28"/>
          <w:lang w:val="vi-VN"/>
        </w:rPr>
      </w:pPr>
      <w:r w:rsidRPr="003D4323">
        <w:rPr>
          <w:rFonts w:ascii="Times New Roman" w:eastAsia="Times New Roman" w:hAnsi="Times New Roman"/>
          <w:sz w:val="30"/>
          <w:szCs w:val="28"/>
          <w:lang w:val="vi-VN"/>
        </w:rPr>
        <w:t>Tài liệu tập huấn của Bộ Giáo dục và đào tạo về đổi mới phương pháp giảng dạy và kiểm tra, đánh giá môn Giáo dục chính trị ở các trường t</w:t>
      </w:r>
      <w:r w:rsidR="00392C5F" w:rsidRPr="003D4323">
        <w:rPr>
          <w:rFonts w:ascii="Times New Roman" w:eastAsia="Times New Roman" w:hAnsi="Times New Roman"/>
          <w:sz w:val="30"/>
          <w:szCs w:val="28"/>
          <w:lang w:val="vi-VN"/>
        </w:rPr>
        <w:t>rung cấp chuyên nghiệp năm 2014, t</w:t>
      </w:r>
      <w:r w:rsidRPr="003D4323">
        <w:rPr>
          <w:rFonts w:ascii="Times New Roman" w:eastAsia="Times New Roman" w:hAnsi="Times New Roman"/>
          <w:spacing w:val="-6"/>
          <w:sz w:val="30"/>
          <w:szCs w:val="28"/>
          <w:lang w:val="vi-VN"/>
        </w:rPr>
        <w:t>ài liệu tập huấn của Vụ Giáo dục trung học về dạy học và kiểm tra, đánh giá kết quả học tập theo định hướng phát triển NL học sinh môn Giáo dục công dân cấp Trung học phổ thông và Trung học cơ sở đặc biệt là kiểm tra, đánh giá học phần Công dân với thế giới quan và phương pháp luận khoa học [82</w:t>
      </w:r>
      <w:r w:rsidRPr="003D4323">
        <w:rPr>
          <w:rFonts w:ascii="Times New Roman" w:eastAsia="Times New Roman" w:hAnsi="Times New Roman"/>
          <w:sz w:val="30"/>
          <w:szCs w:val="28"/>
          <w:lang w:val="vi-VN"/>
        </w:rPr>
        <w:t>]. Trong nội dung định hướng chuẩn đầu ra về phẩm chất và NL của chương trình giáo dục trung học phổ thông, các nhà khoa học giáo dục Việt Nam đã đề xuất định hướng chuẩn  đầu ra về phẩm chất có 6 phẩm chất và về NL chung có 9 NL, trong đó có NL GQVĐ, các biểu hiện của N</w:t>
      </w:r>
      <w:r w:rsidR="00392C5F" w:rsidRPr="003D4323">
        <w:rPr>
          <w:rFonts w:ascii="Times New Roman" w:eastAsia="Times New Roman" w:hAnsi="Times New Roman"/>
          <w:sz w:val="30"/>
          <w:szCs w:val="28"/>
          <w:lang w:val="vi-VN"/>
        </w:rPr>
        <w:t>L GQVĐ.</w:t>
      </w:r>
    </w:p>
    <w:p w:rsidR="004E0543" w:rsidRPr="003D4323" w:rsidRDefault="004E0543" w:rsidP="00A101FA">
      <w:pPr>
        <w:tabs>
          <w:tab w:val="left" w:pos="567"/>
          <w:tab w:val="left" w:pos="1134"/>
        </w:tabs>
        <w:autoSpaceDE w:val="0"/>
        <w:autoSpaceDN w:val="0"/>
        <w:adjustRightInd w:val="0"/>
        <w:spacing w:after="0" w:line="240" w:lineRule="auto"/>
        <w:ind w:firstLine="567"/>
        <w:jc w:val="both"/>
        <w:rPr>
          <w:rFonts w:ascii="Times New Roman" w:hAnsi="Times New Roman"/>
          <w:spacing w:val="-4"/>
          <w:sz w:val="30"/>
          <w:szCs w:val="28"/>
          <w:lang w:val="vi-VN"/>
        </w:rPr>
      </w:pPr>
      <w:r w:rsidRPr="003D4323">
        <w:rPr>
          <w:rFonts w:ascii="Times New Roman" w:eastAsia="Times New Roman" w:hAnsi="Times New Roman"/>
          <w:spacing w:val="-4"/>
          <w:sz w:val="30"/>
          <w:szCs w:val="28"/>
          <w:lang w:val="vi-VN"/>
        </w:rPr>
        <w:t xml:space="preserve">Gần đây nhất, một số luận án tiến sỹ khoa học giáo dục thuộc lĩnh vực Lý luận và phương pháp dạy học Giáo dục chính trị đã đề cập đến vấn đề phương pháp dạy học nhằm phát triển NL nói chung cho SV và dành một phần của luận án bàn về kiểm tra, đánh giá NL trong dạy học môn NNLCB của CNMLN phần Triết học như: </w:t>
      </w:r>
      <w:r w:rsidRPr="003D4323">
        <w:rPr>
          <w:rFonts w:ascii="Times New Roman" w:hAnsi="Times New Roman"/>
          <w:spacing w:val="-2"/>
          <w:sz w:val="30"/>
          <w:szCs w:val="28"/>
          <w:lang w:val="vi-VN"/>
        </w:rPr>
        <w:t>Tác giả Bùi Thị Thanh Huyền</w:t>
      </w:r>
      <w:r w:rsidR="00392C5F" w:rsidRPr="003D4323">
        <w:rPr>
          <w:rFonts w:ascii="Times New Roman" w:hAnsi="Times New Roman"/>
          <w:spacing w:val="-2"/>
          <w:sz w:val="30"/>
          <w:szCs w:val="28"/>
          <w:lang w:val="vi-VN"/>
        </w:rPr>
        <w:t>,</w:t>
      </w:r>
      <w:r w:rsidRPr="003D4323">
        <w:rPr>
          <w:rFonts w:ascii="Times New Roman" w:hAnsi="Times New Roman"/>
          <w:sz w:val="30"/>
          <w:szCs w:val="28"/>
          <w:lang w:val="vi-VN"/>
        </w:rPr>
        <w:t xml:space="preserve"> Dương Quỳnh Hoa</w:t>
      </w:r>
      <w:r w:rsidR="00392C5F" w:rsidRPr="003D4323">
        <w:rPr>
          <w:rFonts w:ascii="Times New Roman" w:hAnsi="Times New Roman"/>
          <w:sz w:val="30"/>
          <w:szCs w:val="28"/>
          <w:lang w:val="vi-VN"/>
        </w:rPr>
        <w:t>,</w:t>
      </w:r>
      <w:r w:rsidRPr="003D4323">
        <w:rPr>
          <w:rFonts w:ascii="Times New Roman" w:eastAsia="Times New Roman" w:hAnsi="Times New Roman"/>
          <w:sz w:val="30"/>
          <w:szCs w:val="28"/>
          <w:lang w:val="vi-VN"/>
        </w:rPr>
        <w:t xml:space="preserve"> Hoàng Phúc</w:t>
      </w:r>
      <w:r w:rsidR="007C2527" w:rsidRPr="003D4323">
        <w:rPr>
          <w:rFonts w:ascii="Times New Roman" w:eastAsia="Times New Roman" w:hAnsi="Times New Roman"/>
          <w:sz w:val="30"/>
          <w:szCs w:val="28"/>
          <w:lang w:val="vi-VN"/>
        </w:rPr>
        <w:t>.</w:t>
      </w:r>
      <w:r w:rsidRPr="003D4323">
        <w:rPr>
          <w:rFonts w:ascii="Times New Roman" w:eastAsia="Times New Roman" w:hAnsi="Times New Roman"/>
          <w:sz w:val="30"/>
          <w:szCs w:val="28"/>
          <w:lang w:val="vi-VN"/>
        </w:rPr>
        <w:t xml:space="preserve"> </w:t>
      </w:r>
    </w:p>
    <w:p w:rsidR="004E0543" w:rsidRPr="003D4323" w:rsidRDefault="004E0543" w:rsidP="00A101FA">
      <w:pPr>
        <w:tabs>
          <w:tab w:val="left" w:pos="567"/>
        </w:tabs>
        <w:spacing w:after="0" w:line="240" w:lineRule="auto"/>
        <w:ind w:firstLine="567"/>
        <w:jc w:val="both"/>
        <w:rPr>
          <w:rFonts w:ascii="Times New Roman" w:eastAsia="Times New Roman" w:hAnsi="Times New Roman"/>
          <w:i/>
          <w:sz w:val="30"/>
          <w:szCs w:val="28"/>
          <w:lang w:val="vi-VN"/>
        </w:rPr>
      </w:pPr>
      <w:r w:rsidRPr="003D4323">
        <w:rPr>
          <w:rFonts w:ascii="Times New Roman" w:hAnsi="Times New Roman"/>
          <w:spacing w:val="-6"/>
          <w:sz w:val="30"/>
          <w:szCs w:val="28"/>
          <w:lang w:val="vi-VN"/>
        </w:rPr>
        <w:t>Tóm lại, vấn đề kiểm tra, đánh giá trong dạy học phần Triết học môn</w:t>
      </w:r>
      <w:r w:rsidRPr="003D4323">
        <w:rPr>
          <w:rFonts w:ascii="Times New Roman" w:hAnsi="Times New Roman"/>
          <w:sz w:val="30"/>
          <w:szCs w:val="28"/>
          <w:lang w:val="vi-VN"/>
        </w:rPr>
        <w:t xml:space="preserve"> </w:t>
      </w:r>
      <w:r w:rsidRPr="003D4323">
        <w:rPr>
          <w:rFonts w:ascii="Times New Roman" w:hAnsi="Times New Roman"/>
          <w:spacing w:val="-6"/>
          <w:sz w:val="30"/>
          <w:szCs w:val="28"/>
          <w:lang w:val="vi-VN"/>
        </w:rPr>
        <w:t>NNLCB của CNMLN theo hướng tiếp cậ</w:t>
      </w:r>
      <w:r w:rsidR="00B843F4" w:rsidRPr="003D4323">
        <w:rPr>
          <w:rFonts w:ascii="Times New Roman" w:hAnsi="Times New Roman"/>
          <w:spacing w:val="-6"/>
          <w:sz w:val="30"/>
          <w:szCs w:val="28"/>
          <w:lang w:val="vi-VN"/>
        </w:rPr>
        <w:t>n NL</w:t>
      </w:r>
      <w:r w:rsidRPr="003D4323">
        <w:rPr>
          <w:rFonts w:ascii="Times New Roman" w:hAnsi="Times New Roman"/>
          <w:spacing w:val="-6"/>
          <w:sz w:val="30"/>
          <w:szCs w:val="28"/>
          <w:lang w:val="vi-VN"/>
        </w:rPr>
        <w:t xml:space="preserve"> người học nói chung đã được một số tác giả bàn đến trong luận án của mình. Nhưng chưa có công trình nào bàn sâu về kiểm tra, đánh giá NL GQVĐ trong dạy học  môn học này</w:t>
      </w:r>
      <w:r w:rsidRPr="003D4323">
        <w:rPr>
          <w:rFonts w:ascii="Times New Roman" w:hAnsi="Times New Roman"/>
          <w:sz w:val="30"/>
          <w:szCs w:val="28"/>
          <w:lang w:val="vi-VN"/>
        </w:rPr>
        <w:t xml:space="preserve">. Đây là vấn đề còn rất mới mẻ cần được làm rõ. </w:t>
      </w:r>
    </w:p>
    <w:p w:rsidR="004E0543" w:rsidRPr="003D4323" w:rsidRDefault="004E0543" w:rsidP="00A101FA">
      <w:pPr>
        <w:tabs>
          <w:tab w:val="left" w:pos="425"/>
          <w:tab w:val="left" w:pos="567"/>
        </w:tabs>
        <w:spacing w:after="0" w:line="240" w:lineRule="auto"/>
        <w:jc w:val="both"/>
        <w:outlineLvl w:val="1"/>
        <w:rPr>
          <w:rFonts w:ascii="Times New Roman" w:eastAsia="Times New Roman" w:hAnsi="Times New Roman"/>
          <w:b/>
          <w:sz w:val="30"/>
          <w:szCs w:val="28"/>
          <w:lang w:val="vi-VN"/>
        </w:rPr>
      </w:pPr>
      <w:bookmarkStart w:id="381" w:name="_Toc529953444"/>
      <w:bookmarkStart w:id="382" w:name="_Toc529953864"/>
      <w:bookmarkStart w:id="383" w:name="_Toc530227224"/>
      <w:bookmarkStart w:id="384" w:name="_Toc530228246"/>
      <w:bookmarkStart w:id="385" w:name="_Toc530228395"/>
      <w:bookmarkStart w:id="386" w:name="_Toc530228488"/>
      <w:r w:rsidRPr="003D4323">
        <w:rPr>
          <w:rFonts w:ascii="Times New Roman" w:eastAsia="Times New Roman" w:hAnsi="Times New Roman"/>
          <w:b/>
          <w:sz w:val="30"/>
          <w:szCs w:val="28"/>
          <w:lang w:val="vi-VN"/>
        </w:rPr>
        <w:t>1.3. Những kết quả đã đạt được và những vấn đề đặt ra luận án cần tiếp tục nghiên cứu</w:t>
      </w:r>
      <w:bookmarkStart w:id="387" w:name="_Toc529953445"/>
      <w:bookmarkStart w:id="388" w:name="_Toc529953865"/>
      <w:bookmarkStart w:id="389" w:name="_Toc530227225"/>
      <w:bookmarkStart w:id="390" w:name="_Toc530228247"/>
      <w:bookmarkStart w:id="391" w:name="_Toc530228396"/>
      <w:bookmarkStart w:id="392" w:name="_Toc530228489"/>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4E0543" w:rsidRPr="003D4323" w:rsidRDefault="004E0543" w:rsidP="00A101FA">
      <w:pPr>
        <w:tabs>
          <w:tab w:val="left" w:pos="425"/>
          <w:tab w:val="left" w:pos="567"/>
        </w:tabs>
        <w:spacing w:after="0" w:line="240" w:lineRule="auto"/>
        <w:jc w:val="both"/>
        <w:outlineLvl w:val="1"/>
        <w:rPr>
          <w:rFonts w:ascii="Times New Roman" w:eastAsia="Times New Roman" w:hAnsi="Times New Roman"/>
          <w:b/>
          <w:i/>
          <w:sz w:val="30"/>
          <w:szCs w:val="28"/>
          <w:lang w:val="vi-VN"/>
        </w:rPr>
      </w:pPr>
      <w:r w:rsidRPr="003D4323">
        <w:rPr>
          <w:rFonts w:ascii="Times New Roman" w:eastAsia="Times New Roman" w:hAnsi="Times New Roman"/>
          <w:b/>
          <w:i/>
          <w:sz w:val="30"/>
          <w:szCs w:val="28"/>
          <w:lang w:val="vi-VN"/>
        </w:rPr>
        <w:t>1.3.1. Những kết quả đã đạt được liên quan đến đề tài luận án</w:t>
      </w:r>
      <w:bookmarkEnd w:id="387"/>
      <w:bookmarkEnd w:id="388"/>
      <w:bookmarkEnd w:id="389"/>
      <w:bookmarkEnd w:id="390"/>
      <w:bookmarkEnd w:id="391"/>
      <w:bookmarkEnd w:id="392"/>
    </w:p>
    <w:p w:rsidR="004E0543" w:rsidRPr="003D4323" w:rsidRDefault="004E0543" w:rsidP="00A101FA">
      <w:pPr>
        <w:tabs>
          <w:tab w:val="left" w:pos="567"/>
        </w:tabs>
        <w:spacing w:after="0" w:line="240" w:lineRule="auto"/>
        <w:ind w:firstLine="567"/>
        <w:jc w:val="both"/>
        <w:rPr>
          <w:rFonts w:ascii="Times New Roman" w:hAnsi="Times New Roman"/>
          <w:spacing w:val="-4"/>
          <w:sz w:val="30"/>
          <w:szCs w:val="28"/>
          <w:lang w:val="vi-VN"/>
        </w:rPr>
      </w:pPr>
      <w:r w:rsidRPr="003D4323">
        <w:rPr>
          <w:rFonts w:ascii="Times New Roman" w:hAnsi="Times New Roman"/>
          <w:spacing w:val="-4"/>
          <w:sz w:val="30"/>
          <w:szCs w:val="28"/>
          <w:lang w:val="vi-VN"/>
        </w:rPr>
        <w:t xml:space="preserve">Sau khi tổng quan, </w:t>
      </w:r>
      <w:r w:rsidR="007C2527" w:rsidRPr="003D4323">
        <w:rPr>
          <w:rFonts w:ascii="Times New Roman" w:hAnsi="Times New Roman"/>
          <w:spacing w:val="-4"/>
          <w:sz w:val="30"/>
          <w:szCs w:val="28"/>
          <w:lang w:val="vi-VN"/>
        </w:rPr>
        <w:t xml:space="preserve">NCS </w:t>
      </w:r>
      <w:r w:rsidRPr="003D4323">
        <w:rPr>
          <w:rFonts w:ascii="Times New Roman" w:hAnsi="Times New Roman"/>
          <w:spacing w:val="-4"/>
          <w:sz w:val="30"/>
          <w:szCs w:val="28"/>
          <w:lang w:val="vi-VN"/>
        </w:rPr>
        <w:t xml:space="preserve">nhận thấy các công trình trên về </w:t>
      </w:r>
      <w:r w:rsidRPr="003D4323">
        <w:rPr>
          <w:rFonts w:ascii="Times New Roman" w:hAnsi="Times New Roman"/>
          <w:spacing w:val="-4"/>
          <w:sz w:val="30"/>
          <w:szCs w:val="28"/>
          <w:lang w:val="nb-NO"/>
        </w:rPr>
        <w:t>đánh giá NL GQVĐ của SV trong dạy học phần Triết học môn NNLCB của CNMLN</w:t>
      </w:r>
      <w:r w:rsidRPr="003D4323">
        <w:rPr>
          <w:rFonts w:ascii="Times New Roman" w:hAnsi="Times New Roman"/>
          <w:spacing w:val="-4"/>
          <w:sz w:val="30"/>
          <w:szCs w:val="28"/>
          <w:lang w:val="vi-VN"/>
        </w:rPr>
        <w:t xml:space="preserve"> ở các trường đại học, cao đẳng hiện nay đã đề cập đến những vấn đề sau: Khái niệm NL, cấu trúc của NL; khái niệm NL GQVĐ và cấu trúc của NL GQVĐ; các cấp độ của quá trình nhận thức; vai trò của đánh giá NL trong dạy học; các nguyên tắc, hình thức, biện pháp đánh giá NL GQVĐ. Các tác giả đều khẳng định vị trí, vai trò, ý nghĩa to lớn của việc đánh giá và đổi mới kiểm tra, đánh giá theo định hướng NL trong giáo dục và dạy học; đồng thời còn chỉ ra một số hình thức, công cụ, thang đo và biện pháp kiểm tra, đánh giá NL GQVĐ phù hợp với từng môn học cụ thể.</w:t>
      </w:r>
    </w:p>
    <w:p w:rsidR="004E0543" w:rsidRPr="003D4323" w:rsidRDefault="004E0543" w:rsidP="00A101FA">
      <w:pPr>
        <w:tabs>
          <w:tab w:val="left" w:pos="567"/>
        </w:tabs>
        <w:spacing w:after="0" w:line="240" w:lineRule="auto"/>
        <w:ind w:firstLine="567"/>
        <w:jc w:val="both"/>
        <w:rPr>
          <w:rFonts w:ascii="Times New Roman" w:hAnsi="Times New Roman"/>
          <w:sz w:val="30"/>
          <w:szCs w:val="28"/>
          <w:lang w:val="vi-VN"/>
        </w:rPr>
      </w:pPr>
      <w:r w:rsidRPr="003D4323">
        <w:rPr>
          <w:rFonts w:ascii="Times New Roman" w:hAnsi="Times New Roman"/>
          <w:sz w:val="30"/>
          <w:szCs w:val="28"/>
          <w:lang w:val="vi-VN"/>
        </w:rPr>
        <w:t xml:space="preserve">Phần lớn các nghiên cứu dừng lại ở bài báo, sách, đề tài khoa học liên quan trực tiếp đến môn học. Do vậy, khi thực đề tài “Đánh giá NL GQVĐ của SV </w:t>
      </w:r>
      <w:r w:rsidRPr="003D4323">
        <w:rPr>
          <w:rFonts w:ascii="Times New Roman" w:hAnsi="Times New Roman"/>
          <w:sz w:val="30"/>
          <w:szCs w:val="28"/>
          <w:lang w:val="vi-VN"/>
        </w:rPr>
        <w:lastRenderedPageBreak/>
        <w:t xml:space="preserve">trong dạy học phần Triết học môn NNLCB của CNMLN ở các trường đại học, cao đẳng hiện nay”  những công hiến, đóng góp khoa học của các tác giả được nghiên cứu sinh kế thừa, chọn lọc những nội dung phù hợp với hướng nghiên cứu của đề tài để viết luận án ở mức độ chuyên sâu, mang tính toàn diện, tính hệ thống góp phần nâng cao chất lượng và hiệu quả dạy học môn học này. </w:t>
      </w:r>
    </w:p>
    <w:p w:rsidR="004E0543" w:rsidRPr="003D4323" w:rsidRDefault="004E0543" w:rsidP="00A101FA">
      <w:pPr>
        <w:tabs>
          <w:tab w:val="left" w:pos="567"/>
          <w:tab w:val="left" w:pos="709"/>
        </w:tabs>
        <w:spacing w:after="0" w:line="240" w:lineRule="auto"/>
        <w:jc w:val="both"/>
        <w:outlineLvl w:val="2"/>
        <w:rPr>
          <w:rFonts w:ascii="Times New Roman" w:eastAsia="Times New Roman" w:hAnsi="Times New Roman"/>
          <w:b/>
          <w:i/>
          <w:kern w:val="28"/>
          <w:sz w:val="30"/>
          <w:szCs w:val="28"/>
          <w:lang w:val="vi-VN"/>
        </w:rPr>
      </w:pPr>
      <w:bookmarkStart w:id="393" w:name="_Toc529953446"/>
      <w:bookmarkStart w:id="394" w:name="_Toc529953866"/>
      <w:bookmarkStart w:id="395" w:name="_Toc530227226"/>
      <w:bookmarkStart w:id="396" w:name="_Toc530228248"/>
      <w:bookmarkStart w:id="397" w:name="_Toc530228397"/>
      <w:bookmarkStart w:id="398" w:name="_Toc530228490"/>
      <w:r w:rsidRPr="003D4323">
        <w:rPr>
          <w:rFonts w:ascii="Times New Roman" w:eastAsia="Times New Roman" w:hAnsi="Times New Roman"/>
          <w:b/>
          <w:i/>
          <w:kern w:val="28"/>
          <w:sz w:val="30"/>
          <w:szCs w:val="28"/>
          <w:lang w:val="vi-VN"/>
        </w:rPr>
        <w:t>1.3.2. Những vấn đề luận án tiếp tục nghiên cứu</w:t>
      </w:r>
      <w:bookmarkEnd w:id="393"/>
      <w:bookmarkEnd w:id="394"/>
      <w:bookmarkEnd w:id="395"/>
      <w:bookmarkEnd w:id="396"/>
      <w:bookmarkEnd w:id="397"/>
      <w:bookmarkEnd w:id="398"/>
    </w:p>
    <w:p w:rsidR="004E0543" w:rsidRPr="003D4323" w:rsidRDefault="004E0543" w:rsidP="00A101FA">
      <w:pPr>
        <w:tabs>
          <w:tab w:val="left" w:pos="567"/>
        </w:tabs>
        <w:spacing w:after="0" w:line="240" w:lineRule="auto"/>
        <w:ind w:firstLine="567"/>
        <w:jc w:val="both"/>
        <w:rPr>
          <w:rFonts w:ascii="Times New Roman" w:hAnsi="Times New Roman"/>
          <w:sz w:val="30"/>
          <w:szCs w:val="28"/>
          <w:lang w:val="vi-VN"/>
        </w:rPr>
      </w:pPr>
      <w:bookmarkStart w:id="399" w:name="_Toc529953447"/>
      <w:bookmarkStart w:id="400" w:name="_Toc529953867"/>
      <w:r w:rsidRPr="003D4323">
        <w:rPr>
          <w:rFonts w:ascii="Times New Roman" w:hAnsi="Times New Roman"/>
          <w:spacing w:val="-4"/>
          <w:sz w:val="30"/>
          <w:szCs w:val="28"/>
          <w:lang w:val="vi-VN"/>
        </w:rPr>
        <w:t>Tổng quan các nghiên cứu cho thấy những kết quả khoa học đã đạt được và những vấn đề “thiếu vắng” trong các nghiên cứu đặt ra cho đề tài luận án cần tiếp tục nghiên cứu làm sâu sắc, bổ sung thêm những nội dung còn chưa được làm sáng tỏ một cách đầy đủ như: Hệ thống hóa về cơ sở lý luận của việc đánh giá NL GQVĐ của SV trong dạy học bộ môn. Đánh giá khách quan, toàn diện về thực trạng việc đánh giá NL GQVĐ của SV trong dạy học bộ môn ở các trường đại học, cao đẳng nước ta. Đặc biệt là vẫn chưa có một công trình nào chuyên nghiên cứu về nguyên tắc, biện pháp đánh giá NL GQVĐ của SV trong dạy học phần Triết học môn NNLCB của CNMLN ở các trường đại học, cao đẳng hiện nay</w:t>
      </w:r>
      <w:r w:rsidRPr="003D4323">
        <w:rPr>
          <w:rFonts w:ascii="Times New Roman" w:hAnsi="Times New Roman"/>
          <w:sz w:val="30"/>
          <w:szCs w:val="28"/>
          <w:lang w:val="vi-VN"/>
        </w:rPr>
        <w:t xml:space="preserve">. </w:t>
      </w:r>
    </w:p>
    <w:p w:rsidR="00BD1880" w:rsidRDefault="00BD1880" w:rsidP="00A101FA">
      <w:pPr>
        <w:tabs>
          <w:tab w:val="left" w:pos="567"/>
        </w:tabs>
        <w:spacing w:after="0" w:line="240" w:lineRule="auto"/>
        <w:ind w:firstLine="567"/>
        <w:jc w:val="center"/>
        <w:outlineLvl w:val="0"/>
        <w:rPr>
          <w:rFonts w:ascii="Times New Roman" w:eastAsia="Times New Roman" w:hAnsi="Times New Roman"/>
          <w:b/>
          <w:sz w:val="30"/>
          <w:szCs w:val="28"/>
        </w:rPr>
      </w:pPr>
      <w:bookmarkStart w:id="401" w:name="_Toc529953455"/>
      <w:bookmarkStart w:id="402" w:name="_Toc529953875"/>
      <w:bookmarkStart w:id="403" w:name="_Toc530227228"/>
      <w:bookmarkStart w:id="404" w:name="_Toc530228250"/>
      <w:bookmarkStart w:id="405" w:name="_Toc530228399"/>
      <w:bookmarkStart w:id="406" w:name="_Toc530228492"/>
      <w:bookmarkStart w:id="407" w:name="_Toc514770249"/>
      <w:bookmarkStart w:id="408" w:name="_Toc514770493"/>
      <w:bookmarkStart w:id="409" w:name="_Toc514770738"/>
      <w:bookmarkStart w:id="410" w:name="_Toc519161079"/>
      <w:bookmarkStart w:id="411" w:name="_Toc519161453"/>
      <w:bookmarkStart w:id="412" w:name="_Toc519161827"/>
      <w:bookmarkStart w:id="413" w:name="_Toc520647021"/>
      <w:bookmarkStart w:id="414" w:name="_Toc520652868"/>
      <w:bookmarkStart w:id="415" w:name="_Toc521003662"/>
      <w:bookmarkStart w:id="416" w:name="_Toc521004798"/>
      <w:bookmarkStart w:id="417" w:name="_Toc521005934"/>
      <w:bookmarkEnd w:id="399"/>
      <w:bookmarkEnd w:id="400"/>
    </w:p>
    <w:p w:rsidR="004E0543" w:rsidRPr="003D4323" w:rsidRDefault="004E0543" w:rsidP="00A101FA">
      <w:pPr>
        <w:tabs>
          <w:tab w:val="left" w:pos="567"/>
        </w:tabs>
        <w:spacing w:after="0" w:line="240" w:lineRule="auto"/>
        <w:ind w:firstLine="567"/>
        <w:jc w:val="center"/>
        <w:outlineLvl w:val="0"/>
        <w:rPr>
          <w:rFonts w:ascii="Times New Roman" w:eastAsia="Times New Roman" w:hAnsi="Times New Roman"/>
          <w:b/>
          <w:sz w:val="30"/>
          <w:szCs w:val="28"/>
          <w:lang w:val="vi-VN"/>
        </w:rPr>
      </w:pPr>
      <w:r w:rsidRPr="003D4323">
        <w:rPr>
          <w:rFonts w:ascii="Times New Roman" w:eastAsia="Times New Roman" w:hAnsi="Times New Roman"/>
          <w:b/>
          <w:sz w:val="30"/>
          <w:szCs w:val="28"/>
          <w:lang w:val="vi-VN"/>
        </w:rPr>
        <w:t>Chương 2</w:t>
      </w:r>
      <w:bookmarkEnd w:id="401"/>
      <w:bookmarkEnd w:id="402"/>
      <w:bookmarkEnd w:id="403"/>
      <w:bookmarkEnd w:id="404"/>
      <w:bookmarkEnd w:id="405"/>
      <w:bookmarkEnd w:id="406"/>
    </w:p>
    <w:p w:rsidR="004E0543" w:rsidRPr="003D4323" w:rsidRDefault="004E0543" w:rsidP="00A101FA">
      <w:pPr>
        <w:tabs>
          <w:tab w:val="left" w:pos="567"/>
        </w:tabs>
        <w:autoSpaceDE w:val="0"/>
        <w:autoSpaceDN w:val="0"/>
        <w:adjustRightInd w:val="0"/>
        <w:spacing w:after="0" w:line="240" w:lineRule="auto"/>
        <w:ind w:firstLine="567"/>
        <w:jc w:val="center"/>
        <w:outlineLvl w:val="0"/>
        <w:rPr>
          <w:rFonts w:ascii="Times New Roman" w:hAnsi="Times New Roman"/>
          <w:b/>
          <w:spacing w:val="-6"/>
          <w:sz w:val="30"/>
          <w:szCs w:val="28"/>
          <w:lang w:val="pl-PL"/>
        </w:rPr>
      </w:pPr>
      <w:r w:rsidRPr="003D4323">
        <w:rPr>
          <w:rFonts w:ascii="Times New Roman" w:hAnsi="Times New Roman"/>
          <w:b/>
          <w:spacing w:val="-6"/>
          <w:sz w:val="30"/>
          <w:szCs w:val="28"/>
          <w:lang w:val="vi-VN"/>
        </w:rPr>
        <w:t>CƠ SỞ LÝ LUẬN VÀ THỰC TIỄN CỦA VIỆC</w:t>
      </w:r>
      <w:r w:rsidRPr="003D4323">
        <w:rPr>
          <w:rFonts w:ascii="Times New Roman" w:hAnsi="Times New Roman"/>
          <w:b/>
          <w:spacing w:val="-6"/>
          <w:sz w:val="30"/>
          <w:szCs w:val="28"/>
          <w:lang w:val="pl-PL"/>
        </w:rPr>
        <w:t xml:space="preserve"> ĐÁNH GIÁ NĂNG LỰC GIẢI QUYẾT VẤN ĐỀ CỦA SINH VIÊN TRONG DẠY HỌC PHẦN TRIẾT HỌC MÔN NHỮNG NGUYÊN LÝ CƠ BẢN CỦA CHỦ NGHĨA MÁC - LÊNIN </w:t>
      </w:r>
      <w:r w:rsidRPr="003D4323">
        <w:rPr>
          <w:rFonts w:ascii="Times New Roman" w:hAnsi="Times New Roman"/>
          <w:b/>
          <w:spacing w:val="-10"/>
          <w:sz w:val="30"/>
          <w:szCs w:val="28"/>
          <w:lang w:val="pl-PL"/>
        </w:rPr>
        <w:t>Ở CÁC TRƯỜNG ĐẠI HỌC, CAO ĐẲNG HIỆN NAY</w:t>
      </w:r>
    </w:p>
    <w:p w:rsidR="00BD1880" w:rsidRDefault="00BD1880" w:rsidP="00A101FA">
      <w:pPr>
        <w:tabs>
          <w:tab w:val="left" w:pos="425"/>
          <w:tab w:val="left" w:pos="567"/>
        </w:tabs>
        <w:spacing w:after="0" w:line="240" w:lineRule="auto"/>
        <w:jc w:val="both"/>
        <w:outlineLvl w:val="1"/>
        <w:rPr>
          <w:rFonts w:ascii="Times New Roman" w:eastAsia="Times New Roman" w:hAnsi="Times New Roman"/>
          <w:b/>
          <w:sz w:val="30"/>
          <w:szCs w:val="28"/>
        </w:rPr>
      </w:pPr>
      <w:bookmarkStart w:id="418" w:name="_Toc514770165"/>
      <w:bookmarkStart w:id="419" w:name="_Toc514770409"/>
      <w:bookmarkStart w:id="420" w:name="_Toc514770654"/>
      <w:bookmarkStart w:id="421" w:name="_Toc519160977"/>
      <w:bookmarkStart w:id="422" w:name="_Toc519161351"/>
      <w:bookmarkStart w:id="423" w:name="_Toc519161725"/>
      <w:bookmarkStart w:id="424" w:name="_Toc520646886"/>
      <w:bookmarkStart w:id="425" w:name="_Toc520652733"/>
      <w:bookmarkStart w:id="426" w:name="_Toc521003530"/>
      <w:bookmarkStart w:id="427" w:name="_Toc521004666"/>
      <w:bookmarkStart w:id="428" w:name="_Toc521005802"/>
      <w:bookmarkStart w:id="429" w:name="_Toc529953460"/>
      <w:bookmarkStart w:id="430" w:name="_Toc529953880"/>
      <w:bookmarkStart w:id="431" w:name="_Toc530227233"/>
      <w:bookmarkStart w:id="432" w:name="_Toc530228255"/>
      <w:bookmarkStart w:id="433" w:name="_Toc530228404"/>
      <w:bookmarkStart w:id="434" w:name="_Toc530228497"/>
    </w:p>
    <w:p w:rsidR="004E0543" w:rsidRPr="003D4323" w:rsidRDefault="004E0543" w:rsidP="00A101FA">
      <w:pPr>
        <w:tabs>
          <w:tab w:val="left" w:pos="425"/>
          <w:tab w:val="left" w:pos="567"/>
        </w:tabs>
        <w:spacing w:after="0" w:line="240" w:lineRule="auto"/>
        <w:jc w:val="both"/>
        <w:outlineLvl w:val="1"/>
        <w:rPr>
          <w:rFonts w:ascii="Times New Roman" w:hAnsi="Times New Roman"/>
          <w:b/>
          <w:bCs/>
          <w:sz w:val="30"/>
          <w:szCs w:val="28"/>
          <w:lang w:val="vi-VN"/>
        </w:rPr>
      </w:pPr>
      <w:r w:rsidRPr="003D4323">
        <w:rPr>
          <w:rFonts w:ascii="Times New Roman" w:eastAsia="Times New Roman" w:hAnsi="Times New Roman"/>
          <w:b/>
          <w:sz w:val="30"/>
          <w:szCs w:val="28"/>
          <w:lang w:val="vi-VN"/>
        </w:rPr>
        <w:t xml:space="preserve">2.1. Cơ sở lý luận của việc đánh giá năng lực GQVĐ của sinh viên trong dạy học </w:t>
      </w:r>
      <w:r w:rsidRPr="003D4323">
        <w:rPr>
          <w:rFonts w:ascii="Times New Roman" w:hAnsi="Times New Roman"/>
          <w:b/>
          <w:bCs/>
          <w:sz w:val="30"/>
          <w:szCs w:val="28"/>
          <w:lang w:val="vi-VN"/>
        </w:rPr>
        <w:t>phần Triết học môn Những nguyên lý cơ bản của chủ nghĩa Mác - Lênin ở các trường đại học, cao đẳng hiện nay</w:t>
      </w:r>
      <w:bookmarkStart w:id="435" w:name="_Toc454442563"/>
      <w:bookmarkStart w:id="436" w:name="_Toc471198900"/>
      <w:bookmarkStart w:id="437" w:name="_Toc514770166"/>
      <w:bookmarkStart w:id="438" w:name="_Toc514770410"/>
      <w:bookmarkStart w:id="439" w:name="_Toc514770655"/>
      <w:bookmarkStart w:id="440" w:name="_Toc519160978"/>
      <w:bookmarkStart w:id="441" w:name="_Toc519161352"/>
      <w:bookmarkStart w:id="442" w:name="_Toc519161726"/>
      <w:bookmarkStart w:id="443" w:name="_Toc520646887"/>
      <w:bookmarkStart w:id="444" w:name="_Toc520652734"/>
      <w:bookmarkStart w:id="445" w:name="_Toc521003531"/>
      <w:bookmarkStart w:id="446" w:name="_Toc521004667"/>
      <w:bookmarkStart w:id="447" w:name="_Toc521005803"/>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sidR="004E0543" w:rsidRPr="003D4323" w:rsidRDefault="004E0543" w:rsidP="00A101FA">
      <w:pPr>
        <w:tabs>
          <w:tab w:val="left" w:pos="567"/>
          <w:tab w:val="left" w:pos="709"/>
        </w:tabs>
        <w:spacing w:after="0" w:line="240" w:lineRule="auto"/>
        <w:jc w:val="both"/>
        <w:outlineLvl w:val="2"/>
        <w:rPr>
          <w:rFonts w:ascii="Times New Roman" w:hAnsi="Times New Roman"/>
          <w:b/>
          <w:bCs/>
          <w:sz w:val="30"/>
          <w:szCs w:val="28"/>
          <w:lang w:val="vi-VN"/>
        </w:rPr>
      </w:pPr>
      <w:bookmarkStart w:id="448" w:name="_Toc529953461"/>
      <w:bookmarkStart w:id="449" w:name="_Toc529953881"/>
      <w:bookmarkStart w:id="450" w:name="_Toc530227234"/>
      <w:bookmarkStart w:id="451" w:name="_Toc530228256"/>
      <w:bookmarkStart w:id="452" w:name="_Toc530228405"/>
      <w:bookmarkStart w:id="453" w:name="_Toc530228498"/>
      <w:r w:rsidRPr="003D4323">
        <w:rPr>
          <w:rFonts w:ascii="Times New Roman" w:eastAsia="Times New Roman" w:hAnsi="Times New Roman"/>
          <w:b/>
          <w:i/>
          <w:sz w:val="30"/>
          <w:szCs w:val="28"/>
          <w:lang w:val="vi-VN"/>
        </w:rPr>
        <w:t xml:space="preserve">2.1.1. </w:t>
      </w:r>
      <w:bookmarkEnd w:id="435"/>
      <w:r w:rsidRPr="003D4323">
        <w:rPr>
          <w:rFonts w:ascii="Times New Roman" w:eastAsia="Times New Roman" w:hAnsi="Times New Roman"/>
          <w:b/>
          <w:i/>
          <w:sz w:val="30"/>
          <w:szCs w:val="28"/>
          <w:lang w:val="vi-VN"/>
        </w:rPr>
        <w:t xml:space="preserve">Năng lực giải quyết vấn đề của sinh viên </w:t>
      </w:r>
      <w:bookmarkStart w:id="454" w:name="_Toc514770167"/>
      <w:bookmarkStart w:id="455" w:name="_Toc514770411"/>
      <w:bookmarkStart w:id="456" w:name="_Toc514770656"/>
      <w:bookmarkStart w:id="457" w:name="_Toc519160605"/>
      <w:bookmarkStart w:id="458" w:name="_Toc519160979"/>
      <w:bookmarkStart w:id="459" w:name="_Toc519161353"/>
      <w:bookmarkStart w:id="460" w:name="_Toc519161727"/>
      <w:bookmarkStart w:id="461" w:name="_Toc520646888"/>
      <w:bookmarkStart w:id="462" w:name="_Toc520652735"/>
      <w:bookmarkStart w:id="463" w:name="_Toc521003532"/>
      <w:bookmarkStart w:id="464" w:name="_Toc521004668"/>
      <w:bookmarkStart w:id="465" w:name="_Toc521005804"/>
      <w:bookmarkEnd w:id="436"/>
      <w:bookmarkEnd w:id="437"/>
      <w:bookmarkEnd w:id="438"/>
      <w:bookmarkEnd w:id="439"/>
      <w:bookmarkEnd w:id="440"/>
      <w:bookmarkEnd w:id="441"/>
      <w:bookmarkEnd w:id="442"/>
      <w:bookmarkEnd w:id="443"/>
      <w:bookmarkEnd w:id="444"/>
      <w:bookmarkEnd w:id="445"/>
      <w:bookmarkEnd w:id="446"/>
      <w:bookmarkEnd w:id="447"/>
      <w:r w:rsidRPr="003D4323">
        <w:rPr>
          <w:rFonts w:ascii="Times New Roman" w:eastAsia="Times New Roman" w:hAnsi="Times New Roman"/>
          <w:b/>
          <w:i/>
          <w:sz w:val="30"/>
          <w:szCs w:val="28"/>
          <w:lang w:val="vi-VN"/>
        </w:rPr>
        <w:t xml:space="preserve">trong dạy học </w:t>
      </w:r>
      <w:r w:rsidRPr="003D4323">
        <w:rPr>
          <w:rFonts w:ascii="Times New Roman" w:hAnsi="Times New Roman"/>
          <w:b/>
          <w:bCs/>
          <w:i/>
          <w:sz w:val="30"/>
          <w:szCs w:val="28"/>
          <w:lang w:val="vi-VN"/>
        </w:rPr>
        <w:t>phần Triết học môn Những nguyên lý cơ bản của chủ nghĩa Mác - Lênin ở các trường đại học, cao đẳng hiện nay</w:t>
      </w:r>
      <w:bookmarkEnd w:id="448"/>
      <w:bookmarkEnd w:id="449"/>
      <w:bookmarkEnd w:id="450"/>
      <w:bookmarkEnd w:id="451"/>
      <w:bookmarkEnd w:id="452"/>
      <w:bookmarkEnd w:id="453"/>
    </w:p>
    <w:p w:rsidR="004E0543" w:rsidRPr="003D4323" w:rsidRDefault="004E0543" w:rsidP="00A101FA">
      <w:pPr>
        <w:pStyle w:val="44"/>
        <w:tabs>
          <w:tab w:val="left" w:pos="567"/>
        </w:tabs>
        <w:spacing w:line="240" w:lineRule="auto"/>
        <w:rPr>
          <w:sz w:val="30"/>
        </w:rPr>
      </w:pPr>
      <w:bookmarkStart w:id="466" w:name="_Toc529953462"/>
      <w:bookmarkStart w:id="467" w:name="_Toc529953882"/>
      <w:r w:rsidRPr="003D4323">
        <w:rPr>
          <w:sz w:val="30"/>
        </w:rPr>
        <w:t>2.1.1.1. Khái niệm năng lực</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4E0543" w:rsidRPr="003D4323" w:rsidRDefault="004E0543" w:rsidP="00A101FA">
      <w:pPr>
        <w:widowControl w:val="0"/>
        <w:tabs>
          <w:tab w:val="left" w:pos="567"/>
        </w:tabs>
        <w:spacing w:after="0" w:line="240" w:lineRule="auto"/>
        <w:ind w:right="-33" w:firstLine="567"/>
        <w:jc w:val="both"/>
        <w:rPr>
          <w:rFonts w:ascii="Times New Roman" w:hAnsi="Times New Roman"/>
          <w:sz w:val="30"/>
          <w:szCs w:val="28"/>
          <w:lang w:val="de-DE"/>
        </w:rPr>
      </w:pPr>
      <w:r w:rsidRPr="003D4323">
        <w:rPr>
          <w:rFonts w:ascii="Times New Roman" w:hAnsi="Times New Roman"/>
          <w:b/>
          <w:i/>
          <w:spacing w:val="-2"/>
          <w:sz w:val="30"/>
          <w:szCs w:val="28"/>
          <w:lang w:val="de-DE"/>
        </w:rPr>
        <w:t xml:space="preserve">Khái niệm năng lực </w:t>
      </w:r>
      <w:r w:rsidRPr="003D4323">
        <w:rPr>
          <w:rFonts w:ascii="Times New Roman" w:hAnsi="Times New Roman"/>
          <w:spacing w:val="-2"/>
          <w:sz w:val="30"/>
          <w:szCs w:val="28"/>
          <w:lang w:val="de-DE"/>
        </w:rPr>
        <w:t>(competency) có nguồn gốc tiếng la tinh “competentia“ có</w:t>
      </w:r>
      <w:r w:rsidRPr="003D4323">
        <w:rPr>
          <w:rFonts w:ascii="Times New Roman" w:hAnsi="Times New Roman"/>
          <w:sz w:val="30"/>
          <w:szCs w:val="28"/>
          <w:lang w:val="de-DE"/>
        </w:rPr>
        <w:t xml:space="preserve"> nghĩa là gặp gỡ. NL được hiểu như sự thành thạo, khả năng thực hiện của cá nhân đối với một công việc. Ngày nay, khái niệm “năng lực” cũng đã được nhiều nhà khoa học trên thế giới cũng như ở Việt Nam quan tâm nghiên cứu. Đối với mỗi ngành khoa học, tùy vào đối tượng nghiên cứu của từng lĩnh vực mà khái niệm NL được định nghĩa khác nhau.</w:t>
      </w:r>
    </w:p>
    <w:p w:rsidR="004E0543" w:rsidRPr="003D4323" w:rsidRDefault="004E0543" w:rsidP="00A101FA">
      <w:pPr>
        <w:tabs>
          <w:tab w:val="left" w:pos="567"/>
        </w:tabs>
        <w:spacing w:after="0" w:line="240" w:lineRule="auto"/>
        <w:ind w:firstLine="567"/>
        <w:jc w:val="both"/>
        <w:rPr>
          <w:rFonts w:ascii="Times New Roman" w:hAnsi="Times New Roman"/>
          <w:spacing w:val="-2"/>
          <w:sz w:val="30"/>
          <w:szCs w:val="28"/>
          <w:lang w:val="de-DE"/>
        </w:rPr>
      </w:pPr>
      <w:r w:rsidRPr="003D4323">
        <w:rPr>
          <w:rFonts w:ascii="Times New Roman" w:hAnsi="Times New Roman"/>
          <w:sz w:val="30"/>
          <w:szCs w:val="28"/>
          <w:lang w:val="de-DE"/>
        </w:rPr>
        <w:t xml:space="preserve">Qua sự phân tích </w:t>
      </w:r>
      <w:r w:rsidR="00392C5F" w:rsidRPr="003D4323">
        <w:rPr>
          <w:rFonts w:ascii="Times New Roman" w:hAnsi="Times New Roman"/>
          <w:sz w:val="30"/>
          <w:szCs w:val="28"/>
          <w:lang w:val="de-DE"/>
        </w:rPr>
        <w:t>quan niệm của các nhà khoa học</w:t>
      </w:r>
      <w:r w:rsidRPr="003D4323">
        <w:rPr>
          <w:rFonts w:ascii="Times New Roman" w:hAnsi="Times New Roman"/>
          <w:sz w:val="30"/>
          <w:szCs w:val="28"/>
          <w:lang w:val="de-DE"/>
        </w:rPr>
        <w:t xml:space="preserve">, NCS cho rằng: </w:t>
      </w:r>
      <w:r w:rsidRPr="003D4323">
        <w:rPr>
          <w:rFonts w:ascii="Times New Roman" w:hAnsi="Times New Roman"/>
          <w:i/>
          <w:sz w:val="30"/>
          <w:szCs w:val="28"/>
          <w:lang w:val="de-DE"/>
        </w:rPr>
        <w:t>N</w:t>
      </w:r>
      <w:r w:rsidR="00392C5F" w:rsidRPr="003D4323">
        <w:rPr>
          <w:rFonts w:ascii="Times New Roman" w:hAnsi="Times New Roman"/>
          <w:i/>
          <w:sz w:val="30"/>
          <w:szCs w:val="28"/>
          <w:lang w:val="de-DE"/>
        </w:rPr>
        <w:t>L</w:t>
      </w:r>
      <w:r w:rsidRPr="003D4323">
        <w:rPr>
          <w:rFonts w:ascii="Times New Roman" w:hAnsi="Times New Roman"/>
          <w:i/>
          <w:sz w:val="30"/>
          <w:szCs w:val="28"/>
          <w:lang w:val="de-DE"/>
        </w:rPr>
        <w:t xml:space="preserve"> là khả năng huy động tổng hợp các phầm chất, kiến thức, kỹ năng của cá nhân hoặc tập thể nhằm thực hiện có hiệu quả các vấn đề nào đó trong cuộc sống.</w:t>
      </w:r>
      <w:bookmarkStart w:id="468" w:name="_Toc514770168"/>
      <w:bookmarkStart w:id="469" w:name="_Toc514770412"/>
      <w:bookmarkStart w:id="470" w:name="_Toc514770657"/>
      <w:bookmarkStart w:id="471" w:name="_Toc519160606"/>
      <w:bookmarkStart w:id="472" w:name="_Toc519160980"/>
      <w:bookmarkStart w:id="473" w:name="_Toc519161354"/>
      <w:bookmarkStart w:id="474" w:name="_Toc519161728"/>
      <w:bookmarkStart w:id="475" w:name="_Toc520646889"/>
      <w:bookmarkStart w:id="476" w:name="_Toc520652736"/>
      <w:bookmarkStart w:id="477" w:name="_Toc521003533"/>
      <w:bookmarkStart w:id="478" w:name="_Toc521004669"/>
      <w:bookmarkStart w:id="479" w:name="_Toc521005805"/>
      <w:bookmarkStart w:id="480" w:name="_Toc529953463"/>
      <w:bookmarkStart w:id="481" w:name="_Toc529953883"/>
    </w:p>
    <w:p w:rsidR="004E0543" w:rsidRPr="003D4323" w:rsidRDefault="004E0543" w:rsidP="00A101FA">
      <w:pPr>
        <w:pStyle w:val="44"/>
        <w:tabs>
          <w:tab w:val="left" w:pos="567"/>
        </w:tabs>
        <w:spacing w:line="240" w:lineRule="auto"/>
        <w:rPr>
          <w:sz w:val="30"/>
          <w:lang w:val="de-DE"/>
        </w:rPr>
      </w:pPr>
      <w:r w:rsidRPr="003D4323">
        <w:rPr>
          <w:sz w:val="30"/>
        </w:rPr>
        <w:t>2.1.1.2. Khái niệm năng lực giải quyết vấn đề</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rsidR="004E0543" w:rsidRPr="003D4323" w:rsidRDefault="004E0543" w:rsidP="00A101FA">
      <w:pPr>
        <w:tabs>
          <w:tab w:val="left" w:pos="567"/>
        </w:tabs>
        <w:spacing w:after="0" w:line="240" w:lineRule="auto"/>
        <w:ind w:right="-33" w:firstLine="567"/>
        <w:jc w:val="both"/>
        <w:rPr>
          <w:rFonts w:ascii="Times New Roman" w:eastAsia="Times New Roman" w:hAnsi="Times New Roman"/>
          <w:sz w:val="30"/>
          <w:szCs w:val="28"/>
          <w:lang w:val="de-DE"/>
        </w:rPr>
      </w:pPr>
      <w:bookmarkStart w:id="482" w:name="_Toc514770169"/>
      <w:bookmarkStart w:id="483" w:name="_Toc514770413"/>
      <w:bookmarkStart w:id="484" w:name="_Toc514770658"/>
      <w:bookmarkStart w:id="485" w:name="_Toc519160607"/>
      <w:bookmarkStart w:id="486" w:name="_Toc519160981"/>
      <w:bookmarkStart w:id="487" w:name="_Toc519161355"/>
      <w:bookmarkStart w:id="488" w:name="_Toc519161729"/>
      <w:bookmarkStart w:id="489" w:name="_Toc520646890"/>
      <w:bookmarkStart w:id="490" w:name="_Toc520652737"/>
      <w:bookmarkStart w:id="491" w:name="_Toc521003534"/>
      <w:bookmarkStart w:id="492" w:name="_Toc521004670"/>
      <w:bookmarkStart w:id="493" w:name="_Toc521005806"/>
      <w:r w:rsidRPr="003D4323">
        <w:rPr>
          <w:rFonts w:ascii="Times New Roman" w:eastAsia="Times New Roman" w:hAnsi="Times New Roman"/>
          <w:sz w:val="30"/>
          <w:szCs w:val="28"/>
          <w:lang w:val="de-DE"/>
        </w:rPr>
        <w:t>- Khái niệm vấn đề, vấn đề trong triết học.</w:t>
      </w:r>
    </w:p>
    <w:p w:rsidR="004E0543" w:rsidRPr="003D4323" w:rsidRDefault="004E0543" w:rsidP="00A101FA">
      <w:pPr>
        <w:tabs>
          <w:tab w:val="left" w:pos="567"/>
        </w:tabs>
        <w:spacing w:after="0" w:line="240" w:lineRule="auto"/>
        <w:ind w:right="-33" w:firstLine="567"/>
        <w:jc w:val="both"/>
        <w:rPr>
          <w:rFonts w:ascii="Times New Roman" w:hAnsi="Times New Roman"/>
          <w:sz w:val="30"/>
          <w:szCs w:val="28"/>
          <w:lang w:val="de-DE"/>
        </w:rPr>
      </w:pPr>
      <w:r w:rsidRPr="003D4323">
        <w:rPr>
          <w:rFonts w:ascii="Times New Roman" w:hAnsi="Times New Roman"/>
          <w:sz w:val="30"/>
          <w:szCs w:val="28"/>
          <w:lang w:val="de-DE"/>
        </w:rPr>
        <w:t xml:space="preserve">Khi bàn đến </w:t>
      </w:r>
      <w:r w:rsidRPr="003D4323">
        <w:rPr>
          <w:rFonts w:ascii="Times New Roman" w:hAnsi="Times New Roman"/>
          <w:b/>
          <w:i/>
          <w:sz w:val="30"/>
          <w:szCs w:val="28"/>
          <w:lang w:val="de-DE"/>
        </w:rPr>
        <w:t>khái niệm vấn đề</w:t>
      </w:r>
      <w:r w:rsidRPr="003D4323">
        <w:rPr>
          <w:rFonts w:ascii="Times New Roman" w:hAnsi="Times New Roman"/>
          <w:sz w:val="30"/>
          <w:szCs w:val="28"/>
          <w:lang w:val="de-DE"/>
        </w:rPr>
        <w:t xml:space="preserve"> từ điển Tiếng Việt định nghĩa: Vấn đề được hiểu là “điều cần được xem xét, nghiên cứu, giải quyết</w:t>
      </w:r>
      <w:r w:rsidRPr="003D4323">
        <w:rPr>
          <w:rFonts w:ascii="Times New Roman" w:hAnsi="Times New Roman"/>
          <w:bCs/>
          <w:sz w:val="30"/>
          <w:szCs w:val="28"/>
          <w:lang w:val="de-DE"/>
        </w:rPr>
        <w:t>”</w:t>
      </w:r>
      <w:r w:rsidRPr="003D4323">
        <w:rPr>
          <w:rFonts w:ascii="Times New Roman" w:hAnsi="Times New Roman"/>
          <w:sz w:val="30"/>
          <w:szCs w:val="28"/>
          <w:lang w:val="de-DE"/>
        </w:rPr>
        <w:t xml:space="preserve"> [54;102]; là những điều </w:t>
      </w:r>
      <w:r w:rsidRPr="003D4323">
        <w:rPr>
          <w:rFonts w:ascii="Times New Roman" w:hAnsi="Times New Roman"/>
          <w:sz w:val="30"/>
          <w:szCs w:val="28"/>
          <w:lang w:val="de-DE"/>
        </w:rPr>
        <w:lastRenderedPageBreak/>
        <w:t>mà chúng ta chưa biết rõ về nó, nhưng muốn biết về nó, xem xét, nghiên cứu và giải quyết nó.</w:t>
      </w:r>
    </w:p>
    <w:p w:rsidR="004E0543" w:rsidRPr="003D4323" w:rsidRDefault="004E0543" w:rsidP="00A101FA">
      <w:pPr>
        <w:tabs>
          <w:tab w:val="left" w:pos="567"/>
        </w:tabs>
        <w:spacing w:after="0" w:line="233" w:lineRule="auto"/>
        <w:ind w:right="-33" w:firstLine="567"/>
        <w:jc w:val="both"/>
        <w:rPr>
          <w:rFonts w:ascii="Times New Roman" w:hAnsi="Times New Roman"/>
          <w:i/>
          <w:sz w:val="30"/>
          <w:szCs w:val="28"/>
          <w:lang w:val="de-DE"/>
        </w:rPr>
      </w:pPr>
      <w:r w:rsidRPr="003D4323">
        <w:rPr>
          <w:rFonts w:ascii="Times New Roman" w:hAnsi="Times New Roman"/>
          <w:i/>
          <w:sz w:val="30"/>
          <w:szCs w:val="28"/>
          <w:lang w:val="de-DE"/>
        </w:rPr>
        <w:t>Vấn đề trong dạy học là những điều cần đặt ra cho người học để xem xét, nghiên cứu và giải quyết nó, tại thời điểm mà người học chưa có lời giải hoặc thỏa mãn với các điều kiện đưa ra.</w:t>
      </w:r>
    </w:p>
    <w:p w:rsidR="004E0543" w:rsidRPr="003D4323" w:rsidRDefault="004E0543" w:rsidP="00A101FA">
      <w:pPr>
        <w:tabs>
          <w:tab w:val="left" w:pos="567"/>
        </w:tabs>
        <w:spacing w:after="0" w:line="233" w:lineRule="auto"/>
        <w:ind w:firstLine="567"/>
        <w:jc w:val="both"/>
        <w:rPr>
          <w:rFonts w:ascii="Times New Roman" w:eastAsia="Times New Roman" w:hAnsi="Times New Roman"/>
          <w:i/>
          <w:sz w:val="30"/>
          <w:szCs w:val="28"/>
          <w:lang w:val="pl-PL"/>
        </w:rPr>
      </w:pPr>
      <w:r w:rsidRPr="003D4323">
        <w:rPr>
          <w:rFonts w:ascii="Times New Roman" w:eastAsia="Times New Roman" w:hAnsi="Times New Roman"/>
          <w:sz w:val="30"/>
          <w:szCs w:val="28"/>
          <w:lang w:val="pl-PL"/>
        </w:rPr>
        <w:t xml:space="preserve">Khi dạy học phần Triết học thuộc môn NNLCB của CNMLN, </w:t>
      </w:r>
      <w:r w:rsidRPr="003D4323">
        <w:rPr>
          <w:rFonts w:ascii="Times New Roman" w:eastAsia="Times New Roman" w:hAnsi="Times New Roman"/>
          <w:i/>
          <w:sz w:val="30"/>
          <w:szCs w:val="28"/>
          <w:lang w:val="pl-PL"/>
        </w:rPr>
        <w:t>vấn đề triết học được nêu ra cho sinh viên tập trung vào nghiên cứu các khái niệm, phạm trù, quy luật vận động, phát triển chung nhất của tự nhiên, xã hội, tư duy; sự hình thành thế giới quan, phương pháp luận khoa học và sự vận dụng chúng vào việc giải quyết các vấn đề của cuộc sống.</w:t>
      </w:r>
    </w:p>
    <w:p w:rsidR="004E0543" w:rsidRPr="003D4323" w:rsidRDefault="004E0543" w:rsidP="00A101FA">
      <w:pPr>
        <w:tabs>
          <w:tab w:val="left" w:pos="567"/>
        </w:tabs>
        <w:spacing w:after="0" w:line="233" w:lineRule="auto"/>
        <w:ind w:right="-33" w:firstLine="567"/>
        <w:jc w:val="both"/>
        <w:rPr>
          <w:rFonts w:ascii="Times New Roman" w:hAnsi="Times New Roman"/>
          <w:sz w:val="30"/>
          <w:szCs w:val="28"/>
          <w:lang w:val="de-DE"/>
        </w:rPr>
      </w:pPr>
      <w:r w:rsidRPr="003D4323">
        <w:rPr>
          <w:rFonts w:ascii="Times New Roman" w:hAnsi="Times New Roman"/>
          <w:sz w:val="30"/>
          <w:szCs w:val="28"/>
          <w:lang w:val="de-DE"/>
        </w:rPr>
        <w:t>- Khái niệm giải quyết vấn đề và giải quyết vấn đề trong Triết học</w:t>
      </w:r>
    </w:p>
    <w:p w:rsidR="004E0543" w:rsidRPr="003D4323" w:rsidRDefault="004E0543" w:rsidP="00A101FA">
      <w:pPr>
        <w:tabs>
          <w:tab w:val="left" w:pos="567"/>
        </w:tabs>
        <w:spacing w:after="0" w:line="233" w:lineRule="auto"/>
        <w:ind w:right="-33" w:firstLine="567"/>
        <w:jc w:val="both"/>
        <w:rPr>
          <w:rFonts w:ascii="Times New Roman" w:hAnsi="Times New Roman"/>
          <w:i/>
          <w:sz w:val="30"/>
          <w:szCs w:val="28"/>
          <w:shd w:val="clear" w:color="auto" w:fill="FFFFFF"/>
          <w:lang w:val="de-DE"/>
        </w:rPr>
      </w:pPr>
      <w:r w:rsidRPr="003D4323">
        <w:rPr>
          <w:rFonts w:ascii="Times New Roman" w:hAnsi="Times New Roman"/>
          <w:i/>
          <w:sz w:val="30"/>
          <w:szCs w:val="28"/>
          <w:shd w:val="clear" w:color="auto" w:fill="FFFFFF"/>
          <w:lang w:val="de-DE"/>
        </w:rPr>
        <w:t xml:space="preserve">GQVĐ là một quá trình </w:t>
      </w:r>
      <w:r w:rsidRPr="003D4323">
        <w:rPr>
          <w:rFonts w:ascii="Times New Roman" w:hAnsi="Times New Roman"/>
          <w:i/>
          <w:sz w:val="30"/>
          <w:szCs w:val="28"/>
          <w:shd w:val="clear" w:color="auto" w:fill="FFFFFF"/>
          <w:lang w:val="vi-VN"/>
        </w:rPr>
        <w:t>tư duy tích cực với sự nỗ lực cao về trí tuệ, sức lực và khả năng liên hệ những kiến thức, kinh nghiệm đã có nhằm đạt được những giải pháp thỏa đáng về một vấn đề mà người ta chưa từng gặp trước đó</w:t>
      </w:r>
      <w:r w:rsidRPr="003D4323">
        <w:rPr>
          <w:rFonts w:ascii="Times New Roman" w:hAnsi="Times New Roman"/>
          <w:i/>
          <w:sz w:val="30"/>
          <w:szCs w:val="28"/>
          <w:shd w:val="clear" w:color="auto" w:fill="FFFFFF"/>
          <w:lang w:val="de-DE"/>
        </w:rPr>
        <w:t>.</w:t>
      </w:r>
    </w:p>
    <w:p w:rsidR="004E0543" w:rsidRPr="003D4323" w:rsidRDefault="004E0543" w:rsidP="00A101FA">
      <w:pPr>
        <w:widowControl w:val="0"/>
        <w:tabs>
          <w:tab w:val="left" w:pos="567"/>
        </w:tabs>
        <w:spacing w:after="0" w:line="233" w:lineRule="auto"/>
        <w:ind w:right="-33" w:firstLine="567"/>
        <w:jc w:val="both"/>
        <w:rPr>
          <w:rFonts w:ascii="Times New Roman" w:hAnsi="Times New Roman"/>
          <w:i/>
          <w:sz w:val="30"/>
          <w:szCs w:val="28"/>
          <w:lang w:val="de-DE"/>
        </w:rPr>
      </w:pPr>
      <w:r w:rsidRPr="003D4323">
        <w:rPr>
          <w:rFonts w:ascii="Times New Roman" w:hAnsi="Times New Roman"/>
          <w:i/>
          <w:sz w:val="30"/>
          <w:szCs w:val="28"/>
          <w:lang w:val="de-DE"/>
        </w:rPr>
        <w:t>GQVĐ trong dạy học là chủ thể thực hiện thao tác tư duy, hành động trí tuệ thích hợp trong quá trình dạy và học để thực hiện được những yêu cầu của vấn đề đặt ra.</w:t>
      </w:r>
      <w:r w:rsidRPr="003D4323">
        <w:rPr>
          <w:rFonts w:ascii="Times New Roman" w:hAnsi="Times New Roman"/>
          <w:sz w:val="30"/>
          <w:szCs w:val="28"/>
          <w:lang w:val="de-DE"/>
        </w:rPr>
        <w:t xml:space="preserve"> </w:t>
      </w:r>
    </w:p>
    <w:p w:rsidR="004E0543" w:rsidRPr="003D4323" w:rsidRDefault="004E0543" w:rsidP="00BD1880">
      <w:pPr>
        <w:tabs>
          <w:tab w:val="left" w:pos="567"/>
        </w:tabs>
        <w:spacing w:after="0" w:line="240" w:lineRule="auto"/>
        <w:ind w:firstLine="567"/>
        <w:jc w:val="both"/>
        <w:rPr>
          <w:rFonts w:ascii="Times New Roman" w:eastAsia="Times New Roman" w:hAnsi="Times New Roman"/>
          <w:i/>
          <w:spacing w:val="-2"/>
          <w:sz w:val="30"/>
          <w:szCs w:val="28"/>
          <w:lang w:val="pl-PL"/>
        </w:rPr>
      </w:pPr>
      <w:r w:rsidRPr="003D4323">
        <w:rPr>
          <w:rFonts w:ascii="Times New Roman" w:eastAsia="Times New Roman" w:hAnsi="Times New Roman"/>
          <w:b/>
          <w:i/>
          <w:spacing w:val="-2"/>
          <w:sz w:val="30"/>
          <w:szCs w:val="28"/>
          <w:lang w:val="pl-PL"/>
        </w:rPr>
        <w:t xml:space="preserve">Giải quyết vấn đề trong dạy học phần Triết học môn NNLCB của CNMLN </w:t>
      </w:r>
      <w:r w:rsidRPr="003D4323">
        <w:rPr>
          <w:rFonts w:ascii="Times New Roman" w:eastAsia="Times New Roman" w:hAnsi="Times New Roman"/>
          <w:i/>
          <w:spacing w:val="-2"/>
          <w:sz w:val="30"/>
          <w:szCs w:val="28"/>
          <w:lang w:val="pl-PL"/>
        </w:rPr>
        <w:t>là trang bị cho người học kiến thức nền tảng về mối quan hệ giữa tồn tại và tư duy (hay đó là mối quan hệ giữa vật chất và ý thức) thông qua đó hình thành cho họ khả năng nhận diện các vấn đề chính trị, kinh tế - xã hội; phân tích đánh giá và vận dụng được những nội dung cơ bản của triết học vào trong hoạt động nhận thức và hoạt động thực tiễn.</w:t>
      </w:r>
    </w:p>
    <w:p w:rsidR="004E0543" w:rsidRPr="003D4323" w:rsidRDefault="004E0543" w:rsidP="00BD1880">
      <w:pPr>
        <w:tabs>
          <w:tab w:val="left" w:pos="567"/>
        </w:tabs>
        <w:spacing w:after="0" w:line="240" w:lineRule="auto"/>
        <w:ind w:firstLine="567"/>
        <w:jc w:val="both"/>
        <w:rPr>
          <w:rFonts w:ascii="Times New Roman" w:eastAsia="Times New Roman" w:hAnsi="Times New Roman"/>
          <w:spacing w:val="-6"/>
          <w:sz w:val="30"/>
          <w:szCs w:val="28"/>
          <w:lang w:val="pl-PL"/>
        </w:rPr>
      </w:pPr>
      <w:r w:rsidRPr="003D4323">
        <w:rPr>
          <w:rFonts w:ascii="Times New Roman" w:eastAsia="Times New Roman" w:hAnsi="Times New Roman"/>
          <w:spacing w:val="-6"/>
          <w:sz w:val="30"/>
          <w:szCs w:val="28"/>
          <w:lang w:val="pl-PL"/>
        </w:rPr>
        <w:t>- Khái niệm về</w:t>
      </w:r>
      <w:r w:rsidR="00392C5F" w:rsidRPr="003D4323">
        <w:rPr>
          <w:rFonts w:ascii="Times New Roman" w:eastAsia="Times New Roman" w:hAnsi="Times New Roman"/>
          <w:spacing w:val="-6"/>
          <w:sz w:val="30"/>
          <w:szCs w:val="28"/>
          <w:lang w:val="pl-PL"/>
        </w:rPr>
        <w:t xml:space="preserve"> NL GQVĐ</w:t>
      </w:r>
      <w:r w:rsidRPr="003D4323">
        <w:rPr>
          <w:rFonts w:ascii="Times New Roman" w:eastAsia="Times New Roman" w:hAnsi="Times New Roman"/>
          <w:spacing w:val="-6"/>
          <w:sz w:val="30"/>
          <w:szCs w:val="28"/>
          <w:lang w:val="pl-PL"/>
        </w:rPr>
        <w:t xml:space="preserve"> và </w:t>
      </w:r>
      <w:r w:rsidR="00392C5F" w:rsidRPr="003D4323">
        <w:rPr>
          <w:rFonts w:ascii="Times New Roman" w:eastAsia="Times New Roman" w:hAnsi="Times New Roman"/>
          <w:spacing w:val="-6"/>
          <w:sz w:val="30"/>
          <w:szCs w:val="28"/>
          <w:lang w:val="pl-PL"/>
        </w:rPr>
        <w:t>NL GQVĐ</w:t>
      </w:r>
      <w:r w:rsidRPr="003D4323">
        <w:rPr>
          <w:rFonts w:ascii="Times New Roman" w:eastAsia="Times New Roman" w:hAnsi="Times New Roman"/>
          <w:spacing w:val="-6"/>
          <w:sz w:val="30"/>
          <w:szCs w:val="28"/>
          <w:lang w:val="pl-PL"/>
        </w:rPr>
        <w:t xml:space="preserve"> Triết học.</w:t>
      </w:r>
    </w:p>
    <w:p w:rsidR="004E0543" w:rsidRPr="003D4323" w:rsidRDefault="004E0543" w:rsidP="00BD1880">
      <w:pPr>
        <w:tabs>
          <w:tab w:val="left" w:pos="567"/>
        </w:tabs>
        <w:spacing w:after="0" w:line="240" w:lineRule="auto"/>
        <w:ind w:firstLine="567"/>
        <w:jc w:val="both"/>
        <w:rPr>
          <w:rFonts w:ascii="Times New Roman" w:hAnsi="Times New Roman"/>
          <w:i/>
          <w:sz w:val="30"/>
          <w:szCs w:val="28"/>
          <w:lang w:val="de-DE"/>
        </w:rPr>
      </w:pPr>
      <w:bookmarkStart w:id="494" w:name="_Toc529953464"/>
      <w:bookmarkStart w:id="495" w:name="_Toc529953884"/>
      <w:r w:rsidRPr="003D4323">
        <w:rPr>
          <w:rFonts w:ascii="Times New Roman" w:eastAsia="Times New Roman" w:hAnsi="Times New Roman"/>
          <w:b/>
          <w:i/>
          <w:spacing w:val="2"/>
          <w:sz w:val="30"/>
          <w:szCs w:val="28"/>
          <w:lang w:val="de-DE"/>
        </w:rPr>
        <w:t xml:space="preserve">Năng lực giải quyết vấn đề </w:t>
      </w:r>
      <w:r w:rsidRPr="003D4323">
        <w:rPr>
          <w:rFonts w:ascii="Times New Roman" w:eastAsia="Times New Roman" w:hAnsi="Times New Roman"/>
          <w:spacing w:val="2"/>
          <w:sz w:val="30"/>
          <w:szCs w:val="28"/>
          <w:lang w:val="de-DE"/>
        </w:rPr>
        <w:t xml:space="preserve">là một trong những NL chung cơ bản cần thiết cho mỗi người để có thể tồn tại trong xã hội ở mọi thời điểm. Vì vậy, việc hình thành và phát triển NL này cho </w:t>
      </w:r>
      <w:r w:rsidRPr="003D4323">
        <w:rPr>
          <w:rFonts w:ascii="Times New Roman" w:hAnsi="Times New Roman"/>
          <w:spacing w:val="2"/>
          <w:sz w:val="30"/>
          <w:szCs w:val="28"/>
          <w:lang w:val="de-DE"/>
        </w:rPr>
        <w:t>SV</w:t>
      </w:r>
      <w:r w:rsidRPr="003D4323">
        <w:rPr>
          <w:rFonts w:ascii="Times New Roman" w:eastAsia="Times New Roman" w:hAnsi="Times New Roman"/>
          <w:spacing w:val="2"/>
          <w:sz w:val="30"/>
          <w:szCs w:val="28"/>
          <w:lang w:val="de-DE"/>
        </w:rPr>
        <w:t xml:space="preserve"> các trường đại học, cao đẳng là thực sự cần thiết.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3D4323">
        <w:rPr>
          <w:rFonts w:ascii="Times New Roman" w:hAnsi="Times New Roman"/>
          <w:i/>
          <w:sz w:val="30"/>
          <w:szCs w:val="28"/>
          <w:lang w:val="de-DE"/>
        </w:rPr>
        <w:t>“</w:t>
      </w:r>
      <w:r w:rsidRPr="003D4323">
        <w:rPr>
          <w:rFonts w:ascii="Times New Roman" w:hAnsi="Times New Roman"/>
          <w:i/>
          <w:sz w:val="30"/>
          <w:szCs w:val="28"/>
          <w:lang w:val="vi-VN"/>
        </w:rPr>
        <w:t xml:space="preserve">Năng lực GQVĐ là khả năng cá nhân </w:t>
      </w:r>
      <w:r w:rsidRPr="003D4323">
        <w:rPr>
          <w:rFonts w:ascii="Times New Roman" w:hAnsi="Times New Roman"/>
          <w:i/>
          <w:sz w:val="30"/>
          <w:szCs w:val="28"/>
          <w:lang w:val="de-DE"/>
        </w:rPr>
        <w:t>sử dụng hiệu quả các quá trình nhận thức, hành động và thái độ, động cơ, xúc cảm để giải quyết những tình huống vấn đề mà ở đó không có sẵn quy trình, thủ tục, giải pháp thông thường</w:t>
      </w:r>
      <w:r w:rsidRPr="003D4323">
        <w:rPr>
          <w:rFonts w:ascii="Times New Roman" w:hAnsi="Times New Roman"/>
          <w:bCs/>
          <w:i/>
          <w:sz w:val="30"/>
          <w:szCs w:val="28"/>
          <w:lang w:val="de-DE"/>
        </w:rPr>
        <w:t>”</w:t>
      </w:r>
      <w:r w:rsidRPr="003D4323">
        <w:rPr>
          <w:rFonts w:ascii="Times New Roman" w:hAnsi="Times New Roman"/>
          <w:i/>
          <w:sz w:val="30"/>
          <w:szCs w:val="28"/>
          <w:lang w:val="vi-VN"/>
        </w:rPr>
        <w:t xml:space="preserve">. </w:t>
      </w:r>
    </w:p>
    <w:p w:rsidR="00284E27" w:rsidRPr="00284E27" w:rsidRDefault="00284E27" w:rsidP="00BD1880">
      <w:pPr>
        <w:spacing w:after="0" w:line="240" w:lineRule="auto"/>
        <w:ind w:firstLine="567"/>
        <w:jc w:val="both"/>
        <w:rPr>
          <w:rFonts w:ascii="Times New Roman" w:eastAsia="Times New Roman" w:hAnsi="Times New Roman"/>
          <w:i/>
          <w:color w:val="000000"/>
          <w:sz w:val="30"/>
          <w:szCs w:val="30"/>
          <w:lang w:val="pl-PL"/>
        </w:rPr>
      </w:pPr>
      <w:bookmarkStart w:id="496" w:name="_Toc529953467"/>
      <w:bookmarkStart w:id="497" w:name="_Toc529953887"/>
      <w:r w:rsidRPr="00284E27">
        <w:rPr>
          <w:rFonts w:ascii="Times New Roman" w:eastAsia="Times New Roman" w:hAnsi="Times New Roman"/>
          <w:b/>
          <w:i/>
          <w:color w:val="000000"/>
          <w:sz w:val="30"/>
          <w:szCs w:val="30"/>
          <w:lang w:val="pl-PL"/>
        </w:rPr>
        <w:t xml:space="preserve">Năng lực giải quyết vấn đề của sinh viên trong dạy học phần Triết học môn NNLCB của CNMLN </w:t>
      </w:r>
      <w:r w:rsidRPr="00284E27">
        <w:rPr>
          <w:rFonts w:ascii="Times New Roman" w:eastAsia="Times New Roman" w:hAnsi="Times New Roman"/>
          <w:i/>
          <w:color w:val="000000"/>
          <w:sz w:val="30"/>
          <w:szCs w:val="30"/>
          <w:lang w:val="pl-PL"/>
        </w:rPr>
        <w:t xml:space="preserve">là tổng hợp các năng lực </w:t>
      </w:r>
      <w:r w:rsidRPr="00284E27">
        <w:rPr>
          <w:rFonts w:ascii="Times New Roman" w:hAnsi="Times New Roman"/>
          <w:i/>
          <w:color w:val="000000"/>
          <w:sz w:val="30"/>
          <w:szCs w:val="30"/>
          <w:lang w:val="pl-PL"/>
        </w:rPr>
        <w:t>hiểu vấn đề,  đề</w:t>
      </w:r>
      <w:r w:rsidRPr="00284E27">
        <w:rPr>
          <w:rFonts w:ascii="Times New Roman" w:hAnsi="Times New Roman"/>
          <w:i/>
          <w:color w:val="000000"/>
          <w:sz w:val="30"/>
          <w:szCs w:val="30"/>
          <w:lang w:val="vi-VN"/>
        </w:rPr>
        <w:t xml:space="preserve"> xuất giải pháp GQVĐ</w:t>
      </w:r>
      <w:r w:rsidRPr="00284E27">
        <w:rPr>
          <w:rFonts w:ascii="Times New Roman" w:hAnsi="Times New Roman"/>
          <w:i/>
          <w:color w:val="000000"/>
          <w:sz w:val="30"/>
          <w:szCs w:val="30"/>
          <w:lang w:val="pl-PL"/>
        </w:rPr>
        <w:t xml:space="preserve">, </w:t>
      </w:r>
      <w:r w:rsidRPr="00284E27">
        <w:rPr>
          <w:rFonts w:ascii="Times New Roman" w:hAnsi="Times New Roman"/>
          <w:i/>
          <w:color w:val="000000"/>
          <w:sz w:val="30"/>
          <w:szCs w:val="30"/>
          <w:lang w:val="vi-VN"/>
        </w:rPr>
        <w:t xml:space="preserve">thực hiện </w:t>
      </w:r>
      <w:r w:rsidRPr="00284E27">
        <w:rPr>
          <w:rFonts w:ascii="Times New Roman" w:hAnsi="Times New Roman"/>
          <w:i/>
          <w:color w:val="000000"/>
          <w:sz w:val="30"/>
          <w:szCs w:val="30"/>
          <w:lang w:val="pl-PL"/>
        </w:rPr>
        <w:t xml:space="preserve">giải pháp GQVĐ và </w:t>
      </w:r>
      <w:r w:rsidRPr="00284E27">
        <w:rPr>
          <w:rFonts w:ascii="Times New Roman" w:hAnsi="Times New Roman"/>
          <w:i/>
          <w:color w:val="000000"/>
          <w:sz w:val="30"/>
          <w:szCs w:val="30"/>
          <w:lang w:val="vi-VN"/>
        </w:rPr>
        <w:t xml:space="preserve">hình thành ý tưởng mới, </w:t>
      </w:r>
      <w:r w:rsidRPr="00284E27">
        <w:rPr>
          <w:rFonts w:ascii="Times New Roman" w:hAnsi="Times New Roman"/>
          <w:i/>
          <w:color w:val="000000"/>
          <w:sz w:val="30"/>
          <w:szCs w:val="30"/>
          <w:lang w:val="pl-PL"/>
        </w:rPr>
        <w:t xml:space="preserve">phát hiện vấn đề mới </w:t>
      </w:r>
      <w:r w:rsidRPr="00284E27">
        <w:rPr>
          <w:rFonts w:ascii="Times New Roman" w:eastAsia="Times New Roman" w:hAnsi="Times New Roman"/>
          <w:i/>
          <w:color w:val="000000"/>
          <w:sz w:val="30"/>
          <w:szCs w:val="30"/>
          <w:lang w:val="pl-PL"/>
        </w:rPr>
        <w:t>được bộc lộ qua hoạt động trong quá trình giải quyết vấn đề Triết học.</w:t>
      </w:r>
    </w:p>
    <w:p w:rsidR="004E0543" w:rsidRPr="003D4323" w:rsidRDefault="004E0543" w:rsidP="00BD1880">
      <w:pPr>
        <w:pStyle w:val="44"/>
        <w:tabs>
          <w:tab w:val="left" w:pos="567"/>
        </w:tabs>
        <w:spacing w:line="240" w:lineRule="auto"/>
        <w:rPr>
          <w:sz w:val="30"/>
        </w:rPr>
      </w:pPr>
      <w:r w:rsidRPr="003D4323">
        <w:rPr>
          <w:sz w:val="30"/>
        </w:rPr>
        <w:t>2.1.1.3. Các thành tố của năng lực giải quyết vấn đề của sinh viên trong dạy học phần Triết học môn Những nguyên lý cơ bản của chủ nghĩa Mác - Lênin</w:t>
      </w:r>
      <w:bookmarkEnd w:id="496"/>
      <w:bookmarkEnd w:id="497"/>
    </w:p>
    <w:p w:rsidR="004E0543" w:rsidRPr="003D4323" w:rsidRDefault="004E0543" w:rsidP="00BD1880">
      <w:pPr>
        <w:tabs>
          <w:tab w:val="left" w:pos="567"/>
        </w:tabs>
        <w:spacing w:after="0" w:line="240" w:lineRule="auto"/>
        <w:ind w:firstLine="567"/>
        <w:jc w:val="both"/>
        <w:rPr>
          <w:rFonts w:ascii="Times New Roman" w:hAnsi="Times New Roman"/>
          <w:i/>
          <w:sz w:val="30"/>
          <w:szCs w:val="28"/>
          <w:lang w:val="de-DE"/>
        </w:rPr>
      </w:pPr>
      <w:bookmarkStart w:id="498" w:name="_Toc529953468"/>
      <w:bookmarkStart w:id="499" w:name="_Toc529953888"/>
      <w:r w:rsidRPr="003D4323">
        <w:rPr>
          <w:rFonts w:ascii="Times New Roman" w:hAnsi="Times New Roman"/>
          <w:i/>
          <w:sz w:val="30"/>
          <w:szCs w:val="28"/>
          <w:lang w:val="de-DE"/>
        </w:rPr>
        <w:t>Thứ nhất, năng lực hiểu vấn đề Triết học</w:t>
      </w:r>
      <w:bookmarkStart w:id="500" w:name="_Toc529953469"/>
      <w:bookmarkStart w:id="501" w:name="_Toc529953889"/>
      <w:bookmarkEnd w:id="498"/>
      <w:bookmarkEnd w:id="499"/>
      <w:r w:rsidR="007C2527" w:rsidRPr="003D4323">
        <w:rPr>
          <w:rFonts w:ascii="Times New Roman" w:hAnsi="Times New Roman"/>
          <w:i/>
          <w:sz w:val="30"/>
          <w:szCs w:val="28"/>
          <w:lang w:val="de-DE"/>
        </w:rPr>
        <w:t xml:space="preserve">: </w:t>
      </w:r>
      <w:r w:rsidR="007C2527" w:rsidRPr="003D4323">
        <w:rPr>
          <w:rFonts w:ascii="Times New Roman" w:hAnsi="Times New Roman"/>
          <w:sz w:val="30"/>
          <w:szCs w:val="28"/>
          <w:lang w:val="de-DE"/>
        </w:rPr>
        <w:t>bao</w:t>
      </w:r>
      <w:r w:rsidRPr="003D4323">
        <w:rPr>
          <w:rFonts w:ascii="Times New Roman" w:hAnsi="Times New Roman"/>
          <w:sz w:val="30"/>
          <w:szCs w:val="28"/>
          <w:lang w:val="de-DE"/>
        </w:rPr>
        <w:t xml:space="preserve"> gồm các NL thành phần: nhận </w:t>
      </w:r>
      <w:r w:rsidRPr="003D4323">
        <w:rPr>
          <w:rFonts w:ascii="Times New Roman" w:hAnsi="Times New Roman"/>
          <w:sz w:val="30"/>
          <w:szCs w:val="28"/>
          <w:lang w:val="vi-VN"/>
        </w:rPr>
        <w:t xml:space="preserve">biết được bản chất vấn đề </w:t>
      </w:r>
      <w:r w:rsidRPr="003D4323">
        <w:rPr>
          <w:rFonts w:ascii="Times New Roman" w:hAnsi="Times New Roman"/>
          <w:sz w:val="30"/>
          <w:szCs w:val="28"/>
          <w:lang w:val="de-DE"/>
        </w:rPr>
        <w:t>T</w:t>
      </w:r>
      <w:r w:rsidRPr="003D4323">
        <w:rPr>
          <w:rFonts w:ascii="Times New Roman" w:hAnsi="Times New Roman"/>
          <w:sz w:val="30"/>
          <w:szCs w:val="28"/>
          <w:lang w:val="vi-VN"/>
        </w:rPr>
        <w:t>riết h</w:t>
      </w:r>
      <w:r w:rsidRPr="003D4323">
        <w:rPr>
          <w:rFonts w:ascii="Times New Roman" w:hAnsi="Times New Roman"/>
          <w:sz w:val="30"/>
          <w:szCs w:val="28"/>
          <w:lang w:val="de-DE"/>
        </w:rPr>
        <w:t xml:space="preserve">ọc; </w:t>
      </w:r>
      <w:r w:rsidRPr="003D4323">
        <w:rPr>
          <w:rFonts w:ascii="Times New Roman" w:hAnsi="Times New Roman"/>
          <w:sz w:val="30"/>
          <w:szCs w:val="28"/>
          <w:lang w:val="vi-VN"/>
        </w:rPr>
        <w:t xml:space="preserve">diễn đạt được vấn đề </w:t>
      </w:r>
      <w:r w:rsidRPr="003D4323">
        <w:rPr>
          <w:rFonts w:ascii="Times New Roman" w:hAnsi="Times New Roman"/>
          <w:sz w:val="30"/>
          <w:szCs w:val="28"/>
          <w:lang w:val="de-DE"/>
        </w:rPr>
        <w:t>T</w:t>
      </w:r>
      <w:r w:rsidRPr="003D4323">
        <w:rPr>
          <w:rFonts w:ascii="Times New Roman" w:hAnsi="Times New Roman"/>
          <w:sz w:val="30"/>
          <w:szCs w:val="28"/>
          <w:lang w:val="vi-VN"/>
        </w:rPr>
        <w:t>riết học bằng ngôn ngữ của bản thân</w:t>
      </w:r>
      <w:r w:rsidRPr="003D4323">
        <w:rPr>
          <w:rFonts w:ascii="Times New Roman" w:hAnsi="Times New Roman"/>
          <w:sz w:val="30"/>
          <w:szCs w:val="28"/>
          <w:lang w:val="de-DE"/>
        </w:rPr>
        <w:t>.</w:t>
      </w:r>
      <w:bookmarkEnd w:id="500"/>
      <w:bookmarkEnd w:id="501"/>
    </w:p>
    <w:p w:rsidR="004E0543" w:rsidRPr="003D4323" w:rsidRDefault="004E0543" w:rsidP="00A101FA">
      <w:pPr>
        <w:tabs>
          <w:tab w:val="left" w:pos="567"/>
        </w:tabs>
        <w:spacing w:after="0" w:line="233" w:lineRule="auto"/>
        <w:ind w:firstLine="567"/>
        <w:jc w:val="both"/>
        <w:rPr>
          <w:rFonts w:ascii="Times New Roman" w:hAnsi="Times New Roman"/>
          <w:spacing w:val="-4"/>
          <w:sz w:val="30"/>
          <w:szCs w:val="28"/>
          <w:lang w:val="de-DE"/>
        </w:rPr>
      </w:pPr>
      <w:r w:rsidRPr="003D4323">
        <w:rPr>
          <w:rFonts w:ascii="Times New Roman" w:hAnsi="Times New Roman"/>
          <w:i/>
          <w:spacing w:val="-4"/>
          <w:sz w:val="30"/>
          <w:szCs w:val="28"/>
          <w:lang w:val="pl-PL"/>
        </w:rPr>
        <w:lastRenderedPageBreak/>
        <w:t>Thứ hai, năng lực đề xuất giải pháp GQVĐ Triết học</w:t>
      </w:r>
      <w:r w:rsidR="007C2527" w:rsidRPr="003D4323">
        <w:rPr>
          <w:rFonts w:ascii="Times New Roman" w:hAnsi="Times New Roman"/>
          <w:spacing w:val="-4"/>
          <w:sz w:val="30"/>
          <w:szCs w:val="28"/>
          <w:lang w:val="de-DE"/>
        </w:rPr>
        <w:t>:</w:t>
      </w:r>
      <w:r w:rsidRPr="003D4323">
        <w:rPr>
          <w:rFonts w:ascii="Times New Roman" w:eastAsia="Times New Roman" w:hAnsi="Times New Roman"/>
          <w:spacing w:val="2"/>
          <w:sz w:val="30"/>
          <w:szCs w:val="28"/>
          <w:lang w:val="pl-PL"/>
        </w:rPr>
        <w:t xml:space="preserve"> bao gồm các NL thành phần: NL lập giả thuyết; NL kết nối và suy luận; NL liên hệ thực tiễn để chứng minh giả thuyết.</w:t>
      </w:r>
    </w:p>
    <w:p w:rsidR="004E0543" w:rsidRPr="003D4323" w:rsidRDefault="004E0543" w:rsidP="00A101FA">
      <w:pPr>
        <w:tabs>
          <w:tab w:val="left" w:pos="567"/>
        </w:tabs>
        <w:spacing w:after="0" w:line="228" w:lineRule="auto"/>
        <w:ind w:firstLine="567"/>
        <w:jc w:val="both"/>
        <w:rPr>
          <w:rFonts w:ascii="Times New Roman" w:eastAsia="Times New Roman" w:hAnsi="Times New Roman"/>
          <w:i/>
          <w:sz w:val="30"/>
          <w:szCs w:val="28"/>
          <w:lang w:val="pl-PL"/>
        </w:rPr>
      </w:pPr>
      <w:r w:rsidRPr="003D4323">
        <w:rPr>
          <w:rFonts w:ascii="Times New Roman" w:eastAsia="Times New Roman" w:hAnsi="Times New Roman"/>
          <w:i/>
          <w:sz w:val="30"/>
          <w:szCs w:val="28"/>
          <w:lang w:val="pl-PL"/>
        </w:rPr>
        <w:t>Thứ ba, năng lực thự</w:t>
      </w:r>
      <w:r w:rsidR="007C2527" w:rsidRPr="003D4323">
        <w:rPr>
          <w:rFonts w:ascii="Times New Roman" w:eastAsia="Times New Roman" w:hAnsi="Times New Roman"/>
          <w:i/>
          <w:sz w:val="30"/>
          <w:szCs w:val="28"/>
          <w:lang w:val="pl-PL"/>
        </w:rPr>
        <w:t xml:space="preserve">c hiện giải pháp GQVĐ Triết học: </w:t>
      </w:r>
      <w:r w:rsidRPr="003D4323">
        <w:rPr>
          <w:rFonts w:ascii="Times New Roman" w:eastAsia="Times New Roman" w:hAnsi="Times New Roman"/>
          <w:spacing w:val="2"/>
          <w:sz w:val="30"/>
          <w:szCs w:val="28"/>
          <w:lang w:val="pl-PL"/>
        </w:rPr>
        <w:t>là việc SV sử dụng cách lập luận chặt chẽ, diễn đạt gọn gàng, mạch lạc, đưa ra những chứng cứ xác thực, các minh chứng rõ ràng, tường minh thuyết phục cao để làm sáng tỏ vấn đề triết học cần giải quyết.</w:t>
      </w:r>
    </w:p>
    <w:p w:rsidR="004E0543" w:rsidRDefault="004E0543" w:rsidP="00A101FA">
      <w:pPr>
        <w:tabs>
          <w:tab w:val="left" w:pos="567"/>
        </w:tabs>
        <w:spacing w:after="0" w:line="228"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i/>
          <w:sz w:val="30"/>
          <w:szCs w:val="28"/>
          <w:lang w:val="pl-PL"/>
        </w:rPr>
        <w:t xml:space="preserve">Thứ tư, năng lực hình thành ý </w:t>
      </w:r>
      <w:r w:rsidR="007C2527" w:rsidRPr="003D4323">
        <w:rPr>
          <w:rFonts w:ascii="Times New Roman" w:eastAsia="Times New Roman" w:hAnsi="Times New Roman"/>
          <w:i/>
          <w:sz w:val="30"/>
          <w:szCs w:val="28"/>
          <w:lang w:val="pl-PL"/>
        </w:rPr>
        <w:t xml:space="preserve">tưởng mới, phát hiện vấn đề mới: </w:t>
      </w:r>
      <w:r w:rsidRPr="003D4323">
        <w:rPr>
          <w:rFonts w:ascii="Times New Roman" w:eastAsia="Times New Roman" w:hAnsi="Times New Roman"/>
          <w:sz w:val="30"/>
          <w:szCs w:val="28"/>
          <w:lang w:val="pl-PL"/>
        </w:rPr>
        <w:t>Vấn đề trong triết học khi được giải quyết, SV sẽ có thêm nhiều kiến thức lý thuyết không chỉ của triết học mà còn của các ngành khoa học khác; có thêm các kiến thức về thực tiễn để hình thành ý tưởng mới, GQVĐ triết học theo các hướng đi mới.</w:t>
      </w:r>
      <w:r w:rsidR="007C2527" w:rsidRPr="003D4323">
        <w:rPr>
          <w:rFonts w:ascii="Times New Roman" w:eastAsia="Times New Roman" w:hAnsi="Times New Roman"/>
          <w:i/>
          <w:sz w:val="30"/>
          <w:szCs w:val="28"/>
          <w:lang w:val="pl-PL"/>
        </w:rPr>
        <w:t xml:space="preserve"> </w:t>
      </w:r>
      <w:r w:rsidRPr="003D4323">
        <w:rPr>
          <w:rFonts w:ascii="Times New Roman" w:eastAsia="Times New Roman" w:hAnsi="Times New Roman"/>
          <w:sz w:val="30"/>
          <w:szCs w:val="28"/>
          <w:lang w:val="pl-PL"/>
        </w:rPr>
        <w:t>Xuất phát từ vấn đề mà triết học nêu ra, SV có thể sử dụng kết qủa vừa có hoặc giải pháp vừa sử dụng để phát hiện và tìm ra vấn đề triết học mới, thúc đẩy tính sáng tạo trong tư duy nhận thức của người học.</w:t>
      </w:r>
    </w:p>
    <w:p w:rsidR="00284E27" w:rsidRPr="003D4323" w:rsidRDefault="00284E27" w:rsidP="00284E27">
      <w:pPr>
        <w:pStyle w:val="44"/>
        <w:tabs>
          <w:tab w:val="left" w:pos="567"/>
        </w:tabs>
        <w:spacing w:line="228" w:lineRule="auto"/>
        <w:rPr>
          <w:sz w:val="30"/>
        </w:rPr>
      </w:pPr>
      <w:bookmarkStart w:id="502" w:name="_Toc514770188"/>
      <w:bookmarkStart w:id="503" w:name="_Toc514770432"/>
      <w:bookmarkStart w:id="504" w:name="_Toc514770677"/>
      <w:bookmarkStart w:id="505" w:name="_Toc519160626"/>
      <w:bookmarkStart w:id="506" w:name="_Toc519161000"/>
      <w:bookmarkStart w:id="507" w:name="_Toc519161374"/>
      <w:bookmarkStart w:id="508" w:name="_Toc519161748"/>
      <w:bookmarkStart w:id="509" w:name="_Toc520646909"/>
      <w:bookmarkStart w:id="510" w:name="_Toc520652756"/>
      <w:bookmarkStart w:id="511" w:name="_Toc521003552"/>
      <w:bookmarkStart w:id="512" w:name="_Toc521004688"/>
      <w:bookmarkStart w:id="513" w:name="_Toc521005824"/>
      <w:bookmarkStart w:id="514" w:name="_Toc529953477"/>
      <w:bookmarkStart w:id="515" w:name="_Toc529953897"/>
      <w:r w:rsidRPr="003D4323">
        <w:rPr>
          <w:sz w:val="30"/>
        </w:rPr>
        <w:t>2.1.1.4. Những nhân tố ảnh hưởng đến việc đánh giá năng lực GQVĐ của SV trong dạy học phần Triết học môn Những nguyên lý cơ bản của chủ nghĩa Mác - Lênin ở các trường đại học, cao đẳng hiện nay</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84E27" w:rsidRPr="003D4323" w:rsidRDefault="00284E27" w:rsidP="00284E27">
      <w:pPr>
        <w:tabs>
          <w:tab w:val="left" w:pos="567"/>
        </w:tabs>
        <w:spacing w:after="0" w:line="228" w:lineRule="auto"/>
        <w:ind w:firstLine="567"/>
        <w:jc w:val="both"/>
        <w:rPr>
          <w:rFonts w:ascii="Times New Roman" w:eastAsia="Times New Roman" w:hAnsi="Times New Roman"/>
          <w:i/>
          <w:sz w:val="30"/>
          <w:szCs w:val="28"/>
          <w:lang w:val="pl-PL"/>
        </w:rPr>
      </w:pPr>
      <w:bookmarkStart w:id="516" w:name="_Toc514770189"/>
      <w:bookmarkStart w:id="517" w:name="_Toc514770433"/>
      <w:bookmarkStart w:id="518" w:name="_Toc514770678"/>
      <w:bookmarkStart w:id="519" w:name="_Toc519160627"/>
      <w:bookmarkStart w:id="520" w:name="_Toc519161001"/>
      <w:bookmarkStart w:id="521" w:name="_Toc519161375"/>
      <w:bookmarkStart w:id="522" w:name="_Toc519161749"/>
      <w:bookmarkStart w:id="523" w:name="_Toc520646910"/>
      <w:bookmarkStart w:id="524" w:name="_Toc520652757"/>
      <w:bookmarkStart w:id="525" w:name="_Toc521003553"/>
      <w:bookmarkStart w:id="526" w:name="_Toc521004689"/>
      <w:bookmarkStart w:id="527" w:name="_Toc521005825"/>
      <w:bookmarkStart w:id="528" w:name="_Toc529953478"/>
      <w:bookmarkStart w:id="529" w:name="_Toc529953898"/>
      <w:r w:rsidRPr="003D4323">
        <w:rPr>
          <w:rFonts w:ascii="Times New Roman" w:eastAsia="Times New Roman" w:hAnsi="Times New Roman"/>
          <w:spacing w:val="-6"/>
          <w:sz w:val="30"/>
          <w:szCs w:val="28"/>
          <w:lang w:val="pl-PL"/>
        </w:rPr>
        <w:t>Quá trình hình thành và phát triển NL GQVĐ của SV trong trong dạy học phần Triết học môn NNLCB của CNMLN ở các trường đại học, cao đẳng hiện nay luôn bị quy định và ảnh hưởng bởi những nhân tố sau</w:t>
      </w:r>
      <w:r w:rsidRPr="003D4323">
        <w:rPr>
          <w:rFonts w:ascii="Times New Roman" w:eastAsia="Times New Roman" w:hAnsi="Times New Roman"/>
          <w:spacing w:val="-4"/>
          <w:sz w:val="30"/>
          <w:szCs w:val="28"/>
          <w:lang w:val="pl-PL"/>
        </w:rPr>
        <w:t>:</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sidRPr="003D4323">
        <w:rPr>
          <w:rFonts w:ascii="Times New Roman" w:eastAsia="Times New Roman" w:hAnsi="Times New Roman"/>
          <w:spacing w:val="-4"/>
          <w:sz w:val="30"/>
          <w:szCs w:val="28"/>
          <w:lang w:val="pl-PL"/>
        </w:rPr>
        <w:t xml:space="preserve"> </w:t>
      </w:r>
      <w:bookmarkStart w:id="530" w:name="_Toc514770194"/>
      <w:bookmarkStart w:id="531" w:name="_Toc514770438"/>
      <w:bookmarkStart w:id="532" w:name="_Toc514770683"/>
      <w:bookmarkStart w:id="533" w:name="_Toc519160632"/>
      <w:bookmarkStart w:id="534" w:name="_Toc519161006"/>
      <w:bookmarkStart w:id="535" w:name="_Toc519161380"/>
      <w:bookmarkStart w:id="536" w:name="_Toc519161754"/>
      <w:bookmarkStart w:id="537" w:name="_Toc520646915"/>
      <w:bookmarkStart w:id="538" w:name="_Toc520652762"/>
      <w:bookmarkStart w:id="539" w:name="_Toc521003558"/>
      <w:bookmarkStart w:id="540" w:name="_Toc521004694"/>
      <w:bookmarkStart w:id="541" w:name="_Toc521005830"/>
      <w:bookmarkStart w:id="542" w:name="_Toc529953479"/>
      <w:bookmarkStart w:id="543" w:name="_Toc529953899"/>
      <w:bookmarkStart w:id="544" w:name="_Toc514770190"/>
      <w:bookmarkStart w:id="545" w:name="_Toc514770434"/>
      <w:bookmarkStart w:id="546" w:name="_Toc514770679"/>
      <w:bookmarkStart w:id="547" w:name="_Toc519160628"/>
      <w:bookmarkStart w:id="548" w:name="_Toc519161002"/>
      <w:bookmarkStart w:id="549" w:name="_Toc519161376"/>
      <w:bookmarkStart w:id="550" w:name="_Toc519161750"/>
      <w:bookmarkStart w:id="551" w:name="_Toc520646911"/>
      <w:bookmarkStart w:id="552" w:name="_Toc520652758"/>
      <w:bookmarkStart w:id="553" w:name="_Toc521003554"/>
      <w:bookmarkStart w:id="554" w:name="_Toc521004690"/>
      <w:bookmarkStart w:id="555" w:name="_Toc521005826"/>
    </w:p>
    <w:p w:rsidR="00284E27" w:rsidRPr="003D4323" w:rsidRDefault="00284E27" w:rsidP="00284E27">
      <w:pPr>
        <w:tabs>
          <w:tab w:val="left" w:pos="567"/>
        </w:tabs>
        <w:spacing w:after="0" w:line="228" w:lineRule="auto"/>
        <w:ind w:firstLine="567"/>
        <w:jc w:val="both"/>
        <w:rPr>
          <w:rFonts w:ascii="Times New Roman" w:hAnsi="Times New Roman"/>
          <w:sz w:val="30"/>
          <w:szCs w:val="28"/>
          <w:lang w:val="sv-SE"/>
        </w:rPr>
      </w:pPr>
      <w:r w:rsidRPr="003D4323">
        <w:rPr>
          <w:rFonts w:ascii="Times New Roman" w:eastAsia="Times New Roman" w:hAnsi="Times New Roman"/>
          <w:i/>
          <w:sz w:val="30"/>
          <w:szCs w:val="28"/>
          <w:lang w:val="pl-PL"/>
        </w:rPr>
        <w:t>Thứ nhất: Chủ thể đánh giá</w:t>
      </w:r>
      <w:bookmarkStart w:id="556" w:name="_Toc514770195"/>
      <w:bookmarkStart w:id="557" w:name="_Toc514770439"/>
      <w:bookmarkStart w:id="558" w:name="_Toc514770684"/>
      <w:bookmarkStart w:id="559" w:name="_Toc519160633"/>
      <w:bookmarkStart w:id="560" w:name="_Toc519161007"/>
      <w:bookmarkStart w:id="561" w:name="_Toc519161381"/>
      <w:bookmarkStart w:id="562" w:name="_Toc519161755"/>
      <w:bookmarkStart w:id="563" w:name="_Toc520646916"/>
      <w:bookmarkStart w:id="564" w:name="_Toc520652763"/>
      <w:bookmarkStart w:id="565" w:name="_Toc521003559"/>
      <w:bookmarkStart w:id="566" w:name="_Toc521004695"/>
      <w:bookmarkStart w:id="567" w:name="_Toc521005831"/>
      <w:bookmarkStart w:id="568" w:name="_Toc529953480"/>
      <w:bookmarkStart w:id="569" w:name="_Toc529953900"/>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3D4323">
        <w:rPr>
          <w:rFonts w:ascii="Times New Roman" w:eastAsia="Times New Roman" w:hAnsi="Times New Roman"/>
          <w:i/>
          <w:sz w:val="30"/>
          <w:szCs w:val="28"/>
          <w:lang w:val="pl-PL"/>
        </w:rPr>
        <w:t xml:space="preserve">: </w:t>
      </w:r>
      <w:r w:rsidRPr="003D4323">
        <w:rPr>
          <w:rFonts w:ascii="Times New Roman" w:eastAsia="Times New Roman" w:hAnsi="Times New Roman"/>
          <w:spacing w:val="2"/>
          <w:sz w:val="30"/>
          <w:szCs w:val="28"/>
          <w:lang w:val="pl-PL"/>
        </w:rPr>
        <w:t>Người dạy</w:t>
      </w:r>
      <w:bookmarkStart w:id="570" w:name="_Toc514770196"/>
      <w:bookmarkStart w:id="571" w:name="_Toc514770440"/>
      <w:bookmarkStart w:id="572" w:name="_Toc514770685"/>
      <w:bookmarkStart w:id="573" w:name="_Toc519160634"/>
      <w:bookmarkStart w:id="574" w:name="_Toc519161008"/>
      <w:bookmarkStart w:id="575" w:name="_Toc519161382"/>
      <w:bookmarkStart w:id="576" w:name="_Toc519161756"/>
      <w:bookmarkStart w:id="577" w:name="_Toc520646917"/>
      <w:bookmarkStart w:id="578" w:name="_Toc520652764"/>
      <w:bookmarkStart w:id="579" w:name="_Toc521003560"/>
      <w:bookmarkStart w:id="580" w:name="_Toc521004696"/>
      <w:bookmarkStart w:id="581" w:name="_Toc521005832"/>
      <w:bookmarkStart w:id="582" w:name="_Toc529953481"/>
      <w:bookmarkStart w:id="583" w:name="_Toc529953901"/>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rsidRPr="003D4323">
        <w:rPr>
          <w:rFonts w:ascii="Times New Roman" w:eastAsia="Times New Roman" w:hAnsi="Times New Roman"/>
          <w:spacing w:val="2"/>
          <w:sz w:val="30"/>
          <w:szCs w:val="28"/>
          <w:lang w:val="pl-PL"/>
        </w:rPr>
        <w:t>, n</w:t>
      </w:r>
      <w:r w:rsidRPr="003D4323">
        <w:rPr>
          <w:rFonts w:ascii="Times New Roman" w:eastAsia="Times New Roman" w:hAnsi="Times New Roman"/>
          <w:spacing w:val="-2"/>
          <w:sz w:val="30"/>
          <w:szCs w:val="28"/>
          <w:lang w:val="pl-PL"/>
        </w:rPr>
        <w:t>gười học</w:t>
      </w:r>
      <w:bookmarkStart w:id="584" w:name="_Toc514770197"/>
      <w:bookmarkStart w:id="585" w:name="_Toc514770441"/>
      <w:bookmarkStart w:id="586" w:name="_Toc514770686"/>
      <w:bookmarkStart w:id="587" w:name="_Toc519160635"/>
      <w:bookmarkStart w:id="588" w:name="_Toc519161009"/>
      <w:bookmarkStart w:id="589" w:name="_Toc519161383"/>
      <w:bookmarkStart w:id="590" w:name="_Toc519161757"/>
      <w:bookmarkStart w:id="591" w:name="_Toc520646918"/>
      <w:bookmarkStart w:id="592" w:name="_Toc520652765"/>
      <w:bookmarkStart w:id="593" w:name="_Toc521003561"/>
      <w:bookmarkStart w:id="594" w:name="_Toc521004697"/>
      <w:bookmarkStart w:id="595" w:name="_Toc521005833"/>
      <w:bookmarkStart w:id="596" w:name="_Toc529953482"/>
      <w:bookmarkStart w:id="597" w:name="_Toc529953902"/>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sidRPr="003D4323">
        <w:rPr>
          <w:rFonts w:ascii="Times New Roman" w:eastAsia="Times New Roman" w:hAnsi="Times New Roman"/>
          <w:spacing w:val="-2"/>
          <w:sz w:val="30"/>
          <w:szCs w:val="28"/>
          <w:lang w:val="pl-PL"/>
        </w:rPr>
        <w:t>, n</w:t>
      </w:r>
      <w:r w:rsidRPr="003D4323">
        <w:rPr>
          <w:rFonts w:ascii="Times New Roman" w:eastAsia="Times New Roman" w:hAnsi="Times New Roman"/>
          <w:sz w:val="30"/>
          <w:szCs w:val="28"/>
          <w:lang w:val="pl-PL"/>
        </w:rPr>
        <w:t>hà quản lý giáo dục</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Pr="003D4323">
        <w:rPr>
          <w:rFonts w:ascii="Times New Roman" w:eastAsia="Times New Roman" w:hAnsi="Times New Roman"/>
          <w:sz w:val="30"/>
          <w:szCs w:val="28"/>
          <w:lang w:val="pl-PL"/>
        </w:rPr>
        <w:t xml:space="preserve"> </w:t>
      </w:r>
    </w:p>
    <w:p w:rsidR="00284E27" w:rsidRPr="003D4323" w:rsidRDefault="00284E27" w:rsidP="00284E27">
      <w:pPr>
        <w:tabs>
          <w:tab w:val="left" w:pos="567"/>
        </w:tabs>
        <w:spacing w:after="0" w:line="228" w:lineRule="auto"/>
        <w:ind w:firstLine="567"/>
        <w:jc w:val="both"/>
        <w:rPr>
          <w:rFonts w:ascii="Times New Roman" w:eastAsia="Times New Roman" w:hAnsi="Times New Roman"/>
          <w:sz w:val="30"/>
          <w:szCs w:val="28"/>
          <w:lang w:val="pl-PL"/>
        </w:rPr>
      </w:pPr>
      <w:bookmarkStart w:id="598" w:name="_Toc514770198"/>
      <w:bookmarkStart w:id="599" w:name="_Toc514770442"/>
      <w:bookmarkStart w:id="600" w:name="_Toc514770687"/>
      <w:bookmarkStart w:id="601" w:name="_Toc519160636"/>
      <w:bookmarkStart w:id="602" w:name="_Toc519161010"/>
      <w:bookmarkStart w:id="603" w:name="_Toc519161384"/>
      <w:bookmarkStart w:id="604" w:name="_Toc519161758"/>
      <w:bookmarkStart w:id="605" w:name="_Toc520646919"/>
      <w:bookmarkStart w:id="606" w:name="_Toc520652766"/>
      <w:bookmarkStart w:id="607" w:name="_Toc521003562"/>
      <w:bookmarkStart w:id="608" w:name="_Toc521004698"/>
      <w:bookmarkStart w:id="609" w:name="_Toc521005834"/>
      <w:bookmarkStart w:id="610" w:name="_Toc529953483"/>
      <w:bookmarkStart w:id="611" w:name="_Toc529953903"/>
      <w:r w:rsidRPr="003D4323">
        <w:rPr>
          <w:rFonts w:ascii="Times New Roman" w:eastAsia="Times New Roman" w:hAnsi="Times New Roman"/>
          <w:i/>
          <w:sz w:val="30"/>
          <w:szCs w:val="28"/>
          <w:lang w:val="pl-PL"/>
        </w:rPr>
        <w:t>Thứ hai:</w:t>
      </w:r>
      <w:r w:rsidRPr="003D4323">
        <w:rPr>
          <w:rFonts w:ascii="Times New Roman" w:eastAsia="Times New Roman" w:hAnsi="Times New Roman"/>
          <w:sz w:val="30"/>
          <w:szCs w:val="28"/>
          <w:lang w:val="pl-PL"/>
        </w:rPr>
        <w:t xml:space="preserve"> </w:t>
      </w:r>
      <w:r w:rsidRPr="003D4323">
        <w:rPr>
          <w:rFonts w:ascii="Times New Roman" w:eastAsia="Times New Roman" w:hAnsi="Times New Roman"/>
          <w:i/>
          <w:sz w:val="30"/>
          <w:szCs w:val="28"/>
          <w:lang w:val="pl-PL"/>
        </w:rPr>
        <w:t>Hình thức và phương pháp đánh giá</w:t>
      </w:r>
      <w:r w:rsidRPr="003D4323">
        <w:rPr>
          <w:rFonts w:ascii="Times New Roman" w:eastAsia="Times New Roman" w:hAnsi="Times New Roman"/>
          <w:sz w:val="30"/>
          <w:szCs w:val="28"/>
          <w:lang w:val="pl-PL"/>
        </w:rPr>
        <w:t xml:space="preserve">. </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284E27" w:rsidRPr="003D4323" w:rsidRDefault="00284E27" w:rsidP="00284E27">
      <w:pPr>
        <w:tabs>
          <w:tab w:val="left" w:pos="567"/>
        </w:tabs>
        <w:spacing w:after="0" w:line="228" w:lineRule="auto"/>
        <w:ind w:firstLine="567"/>
        <w:jc w:val="both"/>
        <w:rPr>
          <w:rFonts w:ascii="Times New Roman" w:eastAsia="Times New Roman" w:hAnsi="Times New Roman"/>
          <w:i/>
          <w:sz w:val="30"/>
          <w:szCs w:val="28"/>
          <w:lang w:val="pl-PL"/>
        </w:rPr>
      </w:pPr>
      <w:bookmarkStart w:id="612" w:name="_Toc529953484"/>
      <w:bookmarkStart w:id="613" w:name="_Toc529953904"/>
      <w:r w:rsidRPr="003D4323">
        <w:rPr>
          <w:rFonts w:ascii="Times New Roman" w:eastAsia="Times New Roman" w:hAnsi="Times New Roman"/>
          <w:i/>
          <w:sz w:val="30"/>
          <w:szCs w:val="28"/>
          <w:lang w:val="pl-PL"/>
        </w:rPr>
        <w:t>Thứ ba: Nội dung của môn học</w:t>
      </w:r>
      <w:bookmarkEnd w:id="544"/>
      <w:bookmarkEnd w:id="545"/>
      <w:bookmarkEnd w:id="546"/>
      <w:bookmarkEnd w:id="547"/>
      <w:bookmarkEnd w:id="548"/>
      <w:bookmarkEnd w:id="549"/>
      <w:bookmarkEnd w:id="550"/>
      <w:bookmarkEnd w:id="551"/>
      <w:bookmarkEnd w:id="552"/>
      <w:bookmarkEnd w:id="553"/>
      <w:bookmarkEnd w:id="554"/>
      <w:bookmarkEnd w:id="555"/>
      <w:bookmarkEnd w:id="612"/>
      <w:bookmarkEnd w:id="613"/>
    </w:p>
    <w:p w:rsidR="004E0543" w:rsidRPr="003D4323" w:rsidRDefault="004E0543" w:rsidP="00A101FA">
      <w:pPr>
        <w:tabs>
          <w:tab w:val="left" w:pos="567"/>
          <w:tab w:val="left" w:pos="709"/>
        </w:tabs>
        <w:spacing w:after="0" w:line="228" w:lineRule="auto"/>
        <w:jc w:val="both"/>
        <w:outlineLvl w:val="2"/>
        <w:rPr>
          <w:rFonts w:ascii="Times New Roman" w:eastAsia="Times New Roman" w:hAnsi="Times New Roman"/>
          <w:b/>
          <w:i/>
          <w:sz w:val="30"/>
          <w:szCs w:val="28"/>
          <w:lang w:val="pl-PL"/>
        </w:rPr>
      </w:pPr>
      <w:bookmarkStart w:id="614" w:name="_Toc514770179"/>
      <w:bookmarkStart w:id="615" w:name="_Toc514770423"/>
      <w:bookmarkStart w:id="616" w:name="_Toc514770668"/>
      <w:bookmarkStart w:id="617" w:name="_Toc519160991"/>
      <w:bookmarkStart w:id="618" w:name="_Toc519161365"/>
      <w:bookmarkStart w:id="619" w:name="_Toc519161739"/>
      <w:bookmarkStart w:id="620" w:name="_Toc520646900"/>
      <w:bookmarkStart w:id="621" w:name="_Toc520652747"/>
      <w:bookmarkStart w:id="622" w:name="_Toc521003544"/>
      <w:bookmarkStart w:id="623" w:name="_Toc521004680"/>
      <w:bookmarkStart w:id="624" w:name="_Toc521005816"/>
      <w:bookmarkStart w:id="625" w:name="_Toc529953488"/>
      <w:bookmarkStart w:id="626" w:name="_Toc529953908"/>
      <w:bookmarkStart w:id="627" w:name="_Toc530227235"/>
      <w:bookmarkStart w:id="628" w:name="_Toc530228257"/>
      <w:bookmarkStart w:id="629" w:name="_Toc530228406"/>
      <w:bookmarkStart w:id="630" w:name="_Toc530228499"/>
      <w:r w:rsidRPr="003D4323">
        <w:rPr>
          <w:rFonts w:ascii="Times New Roman" w:eastAsia="Times New Roman" w:hAnsi="Times New Roman"/>
          <w:b/>
          <w:i/>
          <w:sz w:val="30"/>
          <w:szCs w:val="28"/>
          <w:lang w:val="pl-PL"/>
        </w:rPr>
        <w:t xml:space="preserve">2.1.2. Đánh giá </w:t>
      </w:r>
      <w:r w:rsidRPr="003D4323">
        <w:rPr>
          <w:rFonts w:ascii="Times New Roman" w:eastAsia="Times New Roman" w:hAnsi="Times New Roman"/>
          <w:b/>
          <w:i/>
          <w:sz w:val="30"/>
          <w:szCs w:val="28"/>
          <w:lang w:val="vi-VN"/>
        </w:rPr>
        <w:t xml:space="preserve">năng lực </w:t>
      </w:r>
      <w:r w:rsidRPr="003D4323">
        <w:rPr>
          <w:rFonts w:ascii="Times New Roman" w:eastAsia="Times New Roman" w:hAnsi="Times New Roman"/>
          <w:b/>
          <w:i/>
          <w:sz w:val="30"/>
          <w:szCs w:val="28"/>
          <w:lang w:val="pl-PL"/>
        </w:rPr>
        <w:t>GQVĐ</w:t>
      </w:r>
      <w:r w:rsidRPr="003D4323">
        <w:rPr>
          <w:rFonts w:ascii="Times New Roman" w:eastAsia="Times New Roman" w:hAnsi="Times New Roman"/>
          <w:b/>
          <w:i/>
          <w:sz w:val="30"/>
          <w:szCs w:val="28"/>
          <w:lang w:val="vi-VN"/>
        </w:rPr>
        <w:t xml:space="preserve"> </w:t>
      </w:r>
      <w:r w:rsidRPr="003D4323">
        <w:rPr>
          <w:rFonts w:ascii="Times New Roman" w:eastAsia="Times New Roman" w:hAnsi="Times New Roman"/>
          <w:b/>
          <w:i/>
          <w:sz w:val="30"/>
          <w:szCs w:val="28"/>
          <w:lang w:val="pl-PL"/>
        </w:rPr>
        <w:t xml:space="preserve">của sinh viên </w:t>
      </w:r>
      <w:r w:rsidRPr="003D4323">
        <w:rPr>
          <w:rFonts w:ascii="Times New Roman" w:eastAsia="Times New Roman" w:hAnsi="Times New Roman"/>
          <w:b/>
          <w:i/>
          <w:sz w:val="30"/>
          <w:szCs w:val="28"/>
          <w:lang w:val="vi-VN"/>
        </w:rPr>
        <w:t>trong dạy học phần Triết học môn Những nguyên lý cơ bản của chủ nghĩa Mác - Lênin</w:t>
      </w:r>
      <w:r w:rsidRPr="003D4323">
        <w:rPr>
          <w:rFonts w:ascii="Times New Roman" w:eastAsia="Times New Roman" w:hAnsi="Times New Roman"/>
          <w:b/>
          <w:i/>
          <w:sz w:val="30"/>
          <w:szCs w:val="28"/>
          <w:lang w:val="pl-PL"/>
        </w:rPr>
        <w:t xml:space="preserve"> ở các trường đại học, cao đẳng hiện nay</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4E0543" w:rsidRPr="003D4323" w:rsidRDefault="004E0543" w:rsidP="00A101FA">
      <w:pPr>
        <w:pStyle w:val="44"/>
        <w:tabs>
          <w:tab w:val="left" w:pos="567"/>
        </w:tabs>
        <w:spacing w:line="228" w:lineRule="auto"/>
        <w:rPr>
          <w:sz w:val="30"/>
        </w:rPr>
      </w:pPr>
      <w:r w:rsidRPr="003D4323">
        <w:rPr>
          <w:sz w:val="30"/>
        </w:rPr>
        <w:t>2.1.2.1. Quan niệm đánh giá năng lực giải quyết vấn đề và mục tiêu, căn cứ đánh giá năng lực GQVĐ của sinh viên trong dạy học phần Triết học môn Những nguyên lý cơ bản của chủ nghĩa Mác - Lênin</w:t>
      </w:r>
    </w:p>
    <w:p w:rsidR="004E0543" w:rsidRPr="003D4323" w:rsidRDefault="004E0543" w:rsidP="00A101FA">
      <w:pPr>
        <w:tabs>
          <w:tab w:val="left" w:pos="567"/>
        </w:tabs>
        <w:spacing w:after="0" w:line="228" w:lineRule="auto"/>
        <w:ind w:firstLine="567"/>
        <w:jc w:val="both"/>
        <w:rPr>
          <w:rFonts w:ascii="Times New Roman" w:hAnsi="Times New Roman"/>
          <w:i/>
          <w:sz w:val="30"/>
          <w:szCs w:val="28"/>
          <w:lang w:val="vi-VN"/>
        </w:rPr>
      </w:pPr>
      <w:bookmarkStart w:id="631" w:name="_Toc514770176"/>
      <w:bookmarkStart w:id="632" w:name="_Toc514770420"/>
      <w:bookmarkStart w:id="633" w:name="_Toc514770665"/>
      <w:bookmarkStart w:id="634" w:name="_Toc519160614"/>
      <w:bookmarkStart w:id="635" w:name="_Toc519160988"/>
      <w:bookmarkStart w:id="636" w:name="_Toc519161362"/>
      <w:bookmarkStart w:id="637" w:name="_Toc519161736"/>
      <w:bookmarkStart w:id="638" w:name="_Toc520646897"/>
      <w:bookmarkStart w:id="639" w:name="_Toc520652744"/>
      <w:bookmarkStart w:id="640" w:name="_Toc521003541"/>
      <w:bookmarkStart w:id="641" w:name="_Toc521004677"/>
      <w:bookmarkStart w:id="642" w:name="_Toc521005813"/>
      <w:bookmarkStart w:id="643" w:name="_Toc529953501"/>
      <w:bookmarkStart w:id="644" w:name="_Toc529953921"/>
      <w:r w:rsidRPr="003D4323">
        <w:rPr>
          <w:rFonts w:ascii="Times New Roman" w:hAnsi="Times New Roman"/>
          <w:i/>
          <w:sz w:val="30"/>
          <w:szCs w:val="28"/>
          <w:lang w:val="vi-VN"/>
        </w:rPr>
        <w:t>Một là, quan niệm về đánh giá NL GQVĐ của SV</w:t>
      </w:r>
    </w:p>
    <w:p w:rsidR="004E0543" w:rsidRPr="003D4323" w:rsidRDefault="004E0543" w:rsidP="00A101FA">
      <w:pPr>
        <w:tabs>
          <w:tab w:val="left" w:pos="567"/>
        </w:tabs>
        <w:spacing w:after="0" w:line="228" w:lineRule="auto"/>
        <w:ind w:firstLine="567"/>
        <w:jc w:val="both"/>
        <w:rPr>
          <w:rFonts w:ascii="Times New Roman" w:hAnsi="Times New Roman"/>
          <w:sz w:val="30"/>
          <w:szCs w:val="28"/>
          <w:lang w:val="de-DE"/>
        </w:rPr>
      </w:pPr>
      <w:r w:rsidRPr="003D4323">
        <w:rPr>
          <w:rFonts w:ascii="Times New Roman" w:hAnsi="Times New Roman"/>
          <w:sz w:val="30"/>
          <w:szCs w:val="28"/>
          <w:lang w:val="de-DE"/>
        </w:rPr>
        <w:t>Đánh giá là thu thập và xử lí thông tin về trình độ, khả năng thực hiện mục tiêu học tập của SV khi tác động vào nguyên nhân của tình hình đó nhằm tạo cơ sở cho những quyết định của những đối tượng hữu quan để SV học tập ngày một tiến bộ hơn.</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rsidR="004E0543" w:rsidRPr="003D4323" w:rsidRDefault="004E0543" w:rsidP="00A101FA">
      <w:pPr>
        <w:tabs>
          <w:tab w:val="left" w:pos="567"/>
        </w:tabs>
        <w:spacing w:after="0" w:line="228" w:lineRule="auto"/>
        <w:ind w:firstLine="567"/>
        <w:jc w:val="both"/>
        <w:rPr>
          <w:rFonts w:ascii="Times New Roman" w:hAnsi="Times New Roman"/>
          <w:b/>
          <w:sz w:val="30"/>
          <w:szCs w:val="28"/>
          <w:lang w:val="vi-VN"/>
        </w:rPr>
      </w:pPr>
      <w:r w:rsidRPr="003D4323">
        <w:rPr>
          <w:rFonts w:ascii="Times New Roman" w:hAnsi="Times New Roman"/>
          <w:sz w:val="30"/>
          <w:szCs w:val="28"/>
          <w:lang w:val="pl-PL"/>
        </w:rPr>
        <w:t>Đánh giá năng lực GQVĐ của SV là quá trình hình thành những nhận định, rút ra kết luận hoặc phán đoán về mức độ đáp ứng yêu cầu cần đạt của năng lực GQVĐ; phản hồi cho SV, nhà trường, gia đình kết quả đánh giá; từ đó có biện pháp bồi dưỡng, rèn luyện năng lực GQVĐ cho SV.</w:t>
      </w:r>
    </w:p>
    <w:p w:rsidR="004E0543" w:rsidRPr="003D4323" w:rsidRDefault="004E0543" w:rsidP="00A101FA">
      <w:pPr>
        <w:tabs>
          <w:tab w:val="left" w:pos="567"/>
        </w:tabs>
        <w:spacing w:after="0" w:line="228" w:lineRule="auto"/>
        <w:ind w:firstLine="567"/>
        <w:jc w:val="both"/>
        <w:rPr>
          <w:rFonts w:ascii="Times New Roman" w:eastAsia="Times New Roman" w:hAnsi="Times New Roman"/>
          <w:i/>
          <w:sz w:val="30"/>
          <w:szCs w:val="28"/>
          <w:lang w:val="pl-PL"/>
        </w:rPr>
      </w:pPr>
      <w:r w:rsidRPr="003D4323">
        <w:rPr>
          <w:rFonts w:ascii="Times New Roman" w:hAnsi="Times New Roman"/>
          <w:i/>
          <w:sz w:val="30"/>
          <w:szCs w:val="28"/>
          <w:lang w:val="vi-VN"/>
        </w:rPr>
        <w:t>Hai là, m</w:t>
      </w:r>
      <w:r w:rsidRPr="003D4323">
        <w:rPr>
          <w:rFonts w:ascii="Times New Roman" w:hAnsi="Times New Roman"/>
          <w:i/>
          <w:sz w:val="30"/>
          <w:szCs w:val="28"/>
          <w:lang w:val="pl-PL"/>
        </w:rPr>
        <w:t>ục tiêu</w:t>
      </w:r>
      <w:r w:rsidRPr="003D4323">
        <w:rPr>
          <w:rFonts w:ascii="Times New Roman" w:eastAsia="Times New Roman" w:hAnsi="Times New Roman"/>
          <w:i/>
          <w:sz w:val="30"/>
          <w:szCs w:val="28"/>
          <w:lang w:val="pl-PL"/>
        </w:rPr>
        <w:t xml:space="preserve"> đánh giá NL GQVĐ của SV trong dạy học phần Triết học môn NNLCB của CNMLN.</w:t>
      </w:r>
    </w:p>
    <w:p w:rsidR="004E0543" w:rsidRPr="003D4323" w:rsidRDefault="004E0543" w:rsidP="00A101FA">
      <w:pPr>
        <w:tabs>
          <w:tab w:val="left" w:pos="567"/>
        </w:tabs>
        <w:spacing w:after="0" w:line="228" w:lineRule="auto"/>
        <w:ind w:firstLine="567"/>
        <w:jc w:val="both"/>
        <w:rPr>
          <w:rFonts w:ascii="Times New Roman" w:eastAsia="Times New Roman" w:hAnsi="Times New Roman"/>
          <w:sz w:val="30"/>
          <w:szCs w:val="28"/>
          <w:lang w:val="pl-PL"/>
        </w:rPr>
      </w:pPr>
      <w:bookmarkStart w:id="645" w:name="_Toc529953489"/>
      <w:bookmarkStart w:id="646" w:name="_Toc529953909"/>
      <w:r w:rsidRPr="003D4323">
        <w:rPr>
          <w:rFonts w:ascii="Times New Roman" w:eastAsia="Times New Roman" w:hAnsi="Times New Roman"/>
          <w:sz w:val="30"/>
          <w:szCs w:val="28"/>
          <w:lang w:val="pl-PL"/>
        </w:rPr>
        <w:t>Đánh giá NL GQVĐ của SV trong dạy học phần Triết học môn NNLCB của CNMLN nhằm mục đích:</w:t>
      </w:r>
    </w:p>
    <w:p w:rsidR="00C1236E" w:rsidRPr="003D4323" w:rsidRDefault="004E0543" w:rsidP="00A101FA">
      <w:pPr>
        <w:tabs>
          <w:tab w:val="left" w:pos="567"/>
        </w:tabs>
        <w:spacing w:after="0" w:line="228"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i/>
          <w:sz w:val="30"/>
          <w:szCs w:val="28"/>
          <w:lang w:val="pl-PL"/>
        </w:rPr>
        <w:t xml:space="preserve"> Thứ nhất,</w:t>
      </w:r>
      <w:r w:rsidRPr="003D4323">
        <w:rPr>
          <w:rFonts w:ascii="Times New Roman" w:eastAsia="Times New Roman" w:hAnsi="Times New Roman"/>
          <w:sz w:val="30"/>
          <w:szCs w:val="28"/>
          <w:lang w:val="pl-PL"/>
        </w:rPr>
        <w:t xml:space="preserve"> đánh giá mức độ đáp ứng yêu cầu cần đạt của </w:t>
      </w:r>
      <w:r w:rsidRPr="003D4323">
        <w:rPr>
          <w:rFonts w:ascii="Times New Roman" w:eastAsia="Times New Roman" w:hAnsi="Times New Roman"/>
          <w:sz w:val="30"/>
          <w:szCs w:val="28"/>
          <w:lang w:val="vi-VN"/>
        </w:rPr>
        <w:t>SV</w:t>
      </w:r>
      <w:r w:rsidRPr="003D4323">
        <w:rPr>
          <w:rFonts w:ascii="Times New Roman" w:eastAsia="Times New Roman" w:hAnsi="Times New Roman"/>
          <w:sz w:val="30"/>
          <w:szCs w:val="28"/>
          <w:lang w:val="pl-PL"/>
        </w:rPr>
        <w:t xml:space="preserve"> về năng lực GQVĐ Triết học.</w:t>
      </w:r>
    </w:p>
    <w:p w:rsidR="004E0543" w:rsidRPr="003D4323" w:rsidRDefault="004E0543" w:rsidP="00A101FA">
      <w:pPr>
        <w:tabs>
          <w:tab w:val="left" w:pos="567"/>
        </w:tabs>
        <w:spacing w:after="0" w:line="228" w:lineRule="auto"/>
        <w:ind w:firstLine="567"/>
        <w:jc w:val="both"/>
        <w:rPr>
          <w:rFonts w:ascii="Times New Roman" w:hAnsi="Times New Roman"/>
          <w:sz w:val="30"/>
          <w:szCs w:val="28"/>
          <w:lang w:val="pl-PL"/>
        </w:rPr>
      </w:pPr>
      <w:r w:rsidRPr="003D4323">
        <w:rPr>
          <w:rFonts w:ascii="Times New Roman" w:eastAsia="Times New Roman" w:hAnsi="Times New Roman"/>
          <w:i/>
          <w:sz w:val="30"/>
          <w:szCs w:val="28"/>
          <w:lang w:val="pl-PL"/>
        </w:rPr>
        <w:lastRenderedPageBreak/>
        <w:t>Thứ hai,</w:t>
      </w:r>
      <w:r w:rsidRPr="003D4323">
        <w:rPr>
          <w:rFonts w:ascii="Times New Roman" w:eastAsia="Times New Roman" w:hAnsi="Times New Roman"/>
          <w:sz w:val="30"/>
          <w:szCs w:val="28"/>
          <w:lang w:val="pl-PL"/>
        </w:rPr>
        <w:t xml:space="preserve"> xác định vị trí của SV trong quá trình học tập, từ đó đo sự tiến bộ của </w:t>
      </w:r>
      <w:r w:rsidRPr="003D4323">
        <w:rPr>
          <w:rFonts w:ascii="Times New Roman" w:eastAsia="Times New Roman" w:hAnsi="Times New Roman"/>
          <w:sz w:val="30"/>
          <w:szCs w:val="28"/>
          <w:lang w:val="vi-VN"/>
        </w:rPr>
        <w:t>SV</w:t>
      </w:r>
      <w:r w:rsidRPr="003D4323">
        <w:rPr>
          <w:rFonts w:ascii="Times New Roman" w:eastAsia="Times New Roman" w:hAnsi="Times New Roman"/>
          <w:sz w:val="30"/>
          <w:szCs w:val="28"/>
          <w:lang w:val="pl-PL"/>
        </w:rPr>
        <w:t xml:space="preserve"> trong quá trình học tập và phát triển bản thân. </w:t>
      </w:r>
    </w:p>
    <w:p w:rsidR="004E0543" w:rsidRPr="003D4323" w:rsidRDefault="004E0543" w:rsidP="00E6205D">
      <w:pPr>
        <w:tabs>
          <w:tab w:val="left" w:pos="567"/>
        </w:tabs>
        <w:autoSpaceDE w:val="0"/>
        <w:autoSpaceDN w:val="0"/>
        <w:adjustRightInd w:val="0"/>
        <w:spacing w:after="0" w:line="235" w:lineRule="auto"/>
        <w:ind w:firstLine="567"/>
        <w:jc w:val="both"/>
        <w:rPr>
          <w:rFonts w:ascii="Times New Roman" w:eastAsia="Times New Roman" w:hAnsi="Times New Roman"/>
          <w:sz w:val="30"/>
          <w:szCs w:val="28"/>
          <w:lang w:val="pl-PL"/>
        </w:rPr>
      </w:pPr>
      <w:bookmarkStart w:id="647" w:name="_GoBack"/>
      <w:bookmarkEnd w:id="645"/>
      <w:bookmarkEnd w:id="646"/>
      <w:r w:rsidRPr="003D4323">
        <w:rPr>
          <w:rFonts w:ascii="Times New Roman" w:eastAsia="Times New Roman" w:hAnsi="Times New Roman"/>
          <w:i/>
          <w:sz w:val="30"/>
          <w:szCs w:val="28"/>
          <w:lang w:val="pl-PL"/>
        </w:rPr>
        <w:t>Thứ ba</w:t>
      </w:r>
      <w:r w:rsidRPr="003D4323">
        <w:rPr>
          <w:rFonts w:ascii="Times New Roman" w:eastAsia="Times New Roman" w:hAnsi="Times New Roman"/>
          <w:sz w:val="30"/>
          <w:szCs w:val="28"/>
          <w:lang w:val="pl-PL"/>
        </w:rPr>
        <w:t>, cung cấp thông tin để:</w:t>
      </w:r>
    </w:p>
    <w:p w:rsidR="00C1236E" w:rsidRPr="003D4323" w:rsidRDefault="004E0543" w:rsidP="00E6205D">
      <w:pPr>
        <w:tabs>
          <w:tab w:val="left" w:pos="567"/>
        </w:tabs>
        <w:autoSpaceDE w:val="0"/>
        <w:autoSpaceDN w:val="0"/>
        <w:adjustRightInd w:val="0"/>
        <w:spacing w:after="0" w:line="235" w:lineRule="auto"/>
        <w:ind w:firstLine="567"/>
        <w:jc w:val="both"/>
        <w:rPr>
          <w:rFonts w:ascii="Times New Roman" w:hAnsi="Times New Roman"/>
          <w:spacing w:val="2"/>
          <w:sz w:val="30"/>
          <w:szCs w:val="28"/>
          <w:lang w:val="pl-PL"/>
        </w:rPr>
      </w:pPr>
      <w:r w:rsidRPr="003D4323">
        <w:rPr>
          <w:rFonts w:ascii="Times New Roman" w:eastAsia="Times New Roman" w:hAnsi="Times New Roman"/>
          <w:spacing w:val="2"/>
          <w:sz w:val="30"/>
          <w:szCs w:val="28"/>
          <w:lang w:val="pl-PL"/>
        </w:rPr>
        <w:t>- SV điều chỉnh thái độ, phương pháp học tập phù hợp</w:t>
      </w:r>
      <w:r w:rsidRPr="003D4323">
        <w:rPr>
          <w:rFonts w:ascii="Times New Roman" w:hAnsi="Times New Roman"/>
          <w:spacing w:val="2"/>
          <w:sz w:val="30"/>
          <w:szCs w:val="28"/>
          <w:lang w:val="pl-PL"/>
        </w:rPr>
        <w:t xml:space="preserve">. </w:t>
      </w:r>
    </w:p>
    <w:p w:rsidR="00C1236E" w:rsidRPr="003D4323" w:rsidRDefault="004E0543" w:rsidP="00E6205D">
      <w:pPr>
        <w:tabs>
          <w:tab w:val="left" w:pos="567"/>
        </w:tabs>
        <w:autoSpaceDE w:val="0"/>
        <w:autoSpaceDN w:val="0"/>
        <w:adjustRightInd w:val="0"/>
        <w:spacing w:after="0" w:line="235" w:lineRule="auto"/>
        <w:ind w:firstLine="567"/>
        <w:jc w:val="both"/>
        <w:rPr>
          <w:rFonts w:ascii="Times New Roman" w:eastAsia="Times New Roman" w:hAnsi="Times New Roman"/>
          <w:sz w:val="30"/>
          <w:szCs w:val="28"/>
          <w:lang w:val="pl-PL"/>
        </w:rPr>
      </w:pPr>
      <w:r w:rsidRPr="003D4323">
        <w:rPr>
          <w:rFonts w:ascii="Times New Roman" w:hAnsi="Times New Roman"/>
          <w:sz w:val="30"/>
          <w:szCs w:val="28"/>
          <w:lang w:val="pl-PL"/>
        </w:rPr>
        <w:t xml:space="preserve">- </w:t>
      </w:r>
      <w:r w:rsidRPr="003D4323">
        <w:rPr>
          <w:rFonts w:ascii="Times New Roman" w:eastAsia="Times New Roman" w:hAnsi="Times New Roman"/>
          <w:sz w:val="30"/>
          <w:szCs w:val="28"/>
          <w:lang w:val="pl-PL"/>
        </w:rPr>
        <w:t xml:space="preserve">GV điều chỉnh kế hoạch, phương pháp dạy học phù hợp. </w:t>
      </w:r>
    </w:p>
    <w:p w:rsidR="004E0543" w:rsidRPr="003D4323" w:rsidRDefault="004E0543" w:rsidP="00E6205D">
      <w:pPr>
        <w:tabs>
          <w:tab w:val="left" w:pos="567"/>
        </w:tabs>
        <w:autoSpaceDE w:val="0"/>
        <w:autoSpaceDN w:val="0"/>
        <w:adjustRightInd w:val="0"/>
        <w:spacing w:after="0" w:line="235" w:lineRule="auto"/>
        <w:ind w:firstLine="567"/>
        <w:jc w:val="both"/>
        <w:rPr>
          <w:rFonts w:ascii="Times New Roman" w:eastAsia="Times New Roman" w:hAnsi="Times New Roman"/>
          <w:sz w:val="30"/>
          <w:szCs w:val="28"/>
          <w:lang w:val="pl-PL"/>
        </w:rPr>
      </w:pPr>
      <w:r w:rsidRPr="003D4323">
        <w:rPr>
          <w:rFonts w:ascii="Times New Roman" w:hAnsi="Times New Roman"/>
          <w:sz w:val="30"/>
          <w:szCs w:val="28"/>
          <w:lang w:val="pl-PL"/>
        </w:rPr>
        <w:t>- C</w:t>
      </w:r>
      <w:r w:rsidRPr="003D4323">
        <w:rPr>
          <w:rFonts w:ascii="Times New Roman" w:eastAsia="Times New Roman" w:hAnsi="Times New Roman"/>
          <w:sz w:val="30"/>
          <w:szCs w:val="28"/>
          <w:lang w:val="pl-PL"/>
        </w:rPr>
        <w:t xml:space="preserve">ơ quan quản lý giáo dục điều chỉnh </w:t>
      </w:r>
      <w:r w:rsidRPr="003D4323">
        <w:rPr>
          <w:rFonts w:ascii="Times New Roman" w:hAnsi="Times New Roman"/>
          <w:sz w:val="30"/>
          <w:szCs w:val="28"/>
          <w:lang w:val="pl-PL"/>
        </w:rPr>
        <w:t xml:space="preserve">nội dung chương trình dạy học, tài liệu học tập nhằm phát triển NL GQVĐ cho SV. </w:t>
      </w:r>
    </w:p>
    <w:p w:rsidR="004E0543" w:rsidRPr="003D4323" w:rsidRDefault="004E0543" w:rsidP="00E6205D">
      <w:pPr>
        <w:tabs>
          <w:tab w:val="left" w:pos="567"/>
        </w:tabs>
        <w:spacing w:after="0" w:line="235" w:lineRule="auto"/>
        <w:ind w:firstLine="567"/>
        <w:jc w:val="both"/>
        <w:rPr>
          <w:rFonts w:ascii="Times New Roman" w:eastAsia="Times New Roman" w:hAnsi="Times New Roman"/>
          <w:i/>
          <w:sz w:val="30"/>
          <w:szCs w:val="28"/>
          <w:lang w:val="pl-PL"/>
        </w:rPr>
      </w:pPr>
      <w:r w:rsidRPr="003D4323">
        <w:rPr>
          <w:rFonts w:ascii="Times New Roman" w:hAnsi="Times New Roman"/>
          <w:i/>
          <w:sz w:val="30"/>
          <w:szCs w:val="28"/>
          <w:lang w:val="pl-PL"/>
        </w:rPr>
        <w:t>Ba là, căn cứ để</w:t>
      </w:r>
      <w:r w:rsidRPr="003D4323">
        <w:rPr>
          <w:rFonts w:ascii="Times New Roman" w:eastAsia="Times New Roman" w:hAnsi="Times New Roman"/>
          <w:i/>
          <w:sz w:val="30"/>
          <w:szCs w:val="28"/>
          <w:lang w:val="pl-PL"/>
        </w:rPr>
        <w:t xml:space="preserve"> đánh giá NL GQVĐ của SV trong dạy học phần Triết học môn NNLCB của CNMLN.</w:t>
      </w:r>
    </w:p>
    <w:p w:rsidR="004E0543" w:rsidRPr="003D4323" w:rsidRDefault="004E0543" w:rsidP="00E6205D">
      <w:pPr>
        <w:tabs>
          <w:tab w:val="left" w:pos="567"/>
        </w:tabs>
        <w:spacing w:after="0" w:line="235" w:lineRule="auto"/>
        <w:ind w:firstLine="567"/>
        <w:jc w:val="both"/>
        <w:rPr>
          <w:rFonts w:ascii="Times New Roman" w:hAnsi="Times New Roman"/>
          <w:sz w:val="30"/>
          <w:szCs w:val="28"/>
          <w:lang w:val="vi-VN"/>
        </w:rPr>
      </w:pPr>
      <w:r w:rsidRPr="003D4323">
        <w:rPr>
          <w:rFonts w:ascii="Times New Roman" w:eastAsia="Times New Roman" w:hAnsi="Times New Roman"/>
          <w:sz w:val="30"/>
          <w:szCs w:val="28"/>
          <w:lang w:val="pl-PL"/>
        </w:rPr>
        <w:t xml:space="preserve">Muốn đánh giá NL GQVĐ của SV trong dạy học phần Triết học môn NNLCB của CNMLN cần phải căn cứ vào những yêu cầu cần đạt về NL GQVĐ. Hay chính là căn cứ vào hệ thống các NL thành tố của NL GQVĐ và các chỉ báo </w:t>
      </w:r>
      <w:r w:rsidRPr="003D4323">
        <w:rPr>
          <w:rFonts w:ascii="Times New Roman" w:hAnsi="Times New Roman"/>
          <w:sz w:val="30"/>
          <w:szCs w:val="28"/>
          <w:lang w:val="pl-PL"/>
        </w:rPr>
        <w:t xml:space="preserve">cụ thể </w:t>
      </w:r>
      <w:r w:rsidRPr="003D4323">
        <w:rPr>
          <w:rFonts w:ascii="Times New Roman" w:hAnsi="Times New Roman"/>
          <w:sz w:val="30"/>
          <w:szCs w:val="28"/>
          <w:lang w:val="vi-VN"/>
        </w:rPr>
        <w:t xml:space="preserve">của các NL thành tố đó. </w:t>
      </w:r>
    </w:p>
    <w:p w:rsidR="004E0543" w:rsidRPr="003D4323" w:rsidRDefault="004E0543" w:rsidP="00E6205D">
      <w:pPr>
        <w:pStyle w:val="44"/>
        <w:tabs>
          <w:tab w:val="left" w:pos="567"/>
        </w:tabs>
        <w:spacing w:line="235" w:lineRule="auto"/>
        <w:rPr>
          <w:sz w:val="30"/>
        </w:rPr>
      </w:pPr>
      <w:bookmarkStart w:id="648" w:name="_Toc529953503"/>
      <w:bookmarkStart w:id="649" w:name="_Toc529953923"/>
      <w:r w:rsidRPr="003D4323">
        <w:rPr>
          <w:sz w:val="30"/>
        </w:rPr>
        <w:t>2.1.2.2. Hình thức, phương pháp đánh giá NL GQVĐ của sinh viên trong dạy học phần Triết học môn Những nguyên lý cơ bản của chủ nghĩa Mác - Lênin</w:t>
      </w:r>
    </w:p>
    <w:p w:rsidR="004E0543" w:rsidRPr="003D4323" w:rsidRDefault="004E0543" w:rsidP="00E6205D">
      <w:pPr>
        <w:tabs>
          <w:tab w:val="left" w:pos="567"/>
        </w:tabs>
        <w:spacing w:after="0" w:line="235" w:lineRule="auto"/>
        <w:ind w:firstLine="567"/>
        <w:jc w:val="both"/>
        <w:rPr>
          <w:rFonts w:ascii="Times New Roman" w:eastAsia="Times New Roman" w:hAnsi="Times New Roman"/>
          <w:i/>
          <w:sz w:val="30"/>
          <w:szCs w:val="28"/>
          <w:lang w:val="vi-VN"/>
        </w:rPr>
      </w:pPr>
      <w:r w:rsidRPr="003D4323">
        <w:rPr>
          <w:rFonts w:ascii="Times New Roman" w:hAnsi="Times New Roman"/>
          <w:i/>
          <w:sz w:val="30"/>
          <w:szCs w:val="28"/>
          <w:lang w:val="vi-VN"/>
        </w:rPr>
        <w:t>Một là, h</w:t>
      </w:r>
      <w:r w:rsidRPr="003D4323">
        <w:rPr>
          <w:rFonts w:ascii="Times New Roman" w:hAnsi="Times New Roman"/>
          <w:i/>
          <w:sz w:val="30"/>
          <w:szCs w:val="28"/>
          <w:lang w:val="pl-PL"/>
        </w:rPr>
        <w:t>ình thức đánh giá</w:t>
      </w:r>
      <w:r w:rsidRPr="003D4323">
        <w:rPr>
          <w:rFonts w:ascii="Times New Roman" w:eastAsia="Times New Roman" w:hAnsi="Times New Roman"/>
          <w:i/>
          <w:sz w:val="30"/>
          <w:szCs w:val="28"/>
          <w:lang w:val="pl-PL"/>
        </w:rPr>
        <w:t xml:space="preserve"> NL GQVĐ của SV trong dạy học </w:t>
      </w:r>
      <w:r w:rsidRPr="003D4323">
        <w:rPr>
          <w:rFonts w:ascii="Times New Roman" w:eastAsia="Times New Roman" w:hAnsi="Times New Roman"/>
          <w:i/>
          <w:sz w:val="30"/>
          <w:szCs w:val="28"/>
          <w:lang w:val="vi-VN"/>
        </w:rPr>
        <w:t xml:space="preserve">phần Triết học môn </w:t>
      </w:r>
      <w:bookmarkStart w:id="650" w:name="_Toc529953504"/>
      <w:bookmarkStart w:id="651" w:name="_Toc529953924"/>
      <w:bookmarkEnd w:id="648"/>
      <w:bookmarkEnd w:id="649"/>
      <w:r w:rsidRPr="003D4323">
        <w:rPr>
          <w:rFonts w:ascii="Times New Roman" w:eastAsia="Times New Roman" w:hAnsi="Times New Roman"/>
          <w:i/>
          <w:sz w:val="30"/>
          <w:szCs w:val="28"/>
          <w:lang w:val="vi-VN"/>
        </w:rPr>
        <w:t xml:space="preserve">NNLCB của CNMLN </w:t>
      </w:r>
    </w:p>
    <w:p w:rsidR="004E0543" w:rsidRPr="003D4323" w:rsidRDefault="004E0543" w:rsidP="00E6205D">
      <w:pPr>
        <w:tabs>
          <w:tab w:val="left" w:pos="567"/>
        </w:tabs>
        <w:spacing w:after="0" w:line="235"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Thứ nhất, đánh giá quá trình và đánh giá định kì</w:t>
      </w:r>
    </w:p>
    <w:p w:rsidR="004E0543" w:rsidRPr="003D4323" w:rsidRDefault="004E0543" w:rsidP="00E6205D">
      <w:pPr>
        <w:tabs>
          <w:tab w:val="left" w:pos="567"/>
        </w:tabs>
        <w:spacing w:after="0" w:line="235" w:lineRule="auto"/>
        <w:ind w:firstLine="567"/>
        <w:jc w:val="both"/>
        <w:rPr>
          <w:rFonts w:ascii="Times New Roman" w:eastAsia="Times New Roman" w:hAnsi="Times New Roman"/>
          <w:sz w:val="30"/>
          <w:szCs w:val="28"/>
          <w:lang w:val="pl-PL"/>
        </w:rPr>
      </w:pPr>
      <w:bookmarkStart w:id="652" w:name="_Toc529953513"/>
      <w:bookmarkStart w:id="653" w:name="_Toc529953933"/>
      <w:bookmarkEnd w:id="650"/>
      <w:bookmarkEnd w:id="651"/>
      <w:r w:rsidRPr="003D4323">
        <w:rPr>
          <w:rFonts w:ascii="Times New Roman" w:eastAsia="Times New Roman" w:hAnsi="Times New Roman"/>
          <w:sz w:val="30"/>
          <w:szCs w:val="28"/>
          <w:lang w:val="pl-PL"/>
        </w:rPr>
        <w:t>Thứ hai, tự đánh giá và đánh giá lẫn nhau</w:t>
      </w:r>
    </w:p>
    <w:p w:rsidR="004E0543" w:rsidRPr="003D4323" w:rsidRDefault="004E0543" w:rsidP="00E6205D">
      <w:pPr>
        <w:tabs>
          <w:tab w:val="left" w:pos="567"/>
        </w:tabs>
        <w:spacing w:after="0" w:line="235" w:lineRule="auto"/>
        <w:ind w:firstLine="567"/>
        <w:jc w:val="both"/>
        <w:rPr>
          <w:rFonts w:ascii="Times New Roman" w:hAnsi="Times New Roman"/>
          <w:i/>
          <w:sz w:val="30"/>
          <w:szCs w:val="28"/>
          <w:lang w:val="pl-PL"/>
        </w:rPr>
      </w:pPr>
      <w:bookmarkStart w:id="654" w:name="_Toc529953517"/>
      <w:bookmarkStart w:id="655" w:name="_Toc529953937"/>
      <w:bookmarkEnd w:id="652"/>
      <w:bookmarkEnd w:id="653"/>
      <w:r w:rsidRPr="003D4323">
        <w:rPr>
          <w:rFonts w:ascii="Times New Roman" w:hAnsi="Times New Roman"/>
          <w:i/>
          <w:sz w:val="30"/>
          <w:szCs w:val="28"/>
          <w:lang w:val="pl-PL"/>
        </w:rPr>
        <w:t>Hai là, phương pháp đánh giá NL</w:t>
      </w:r>
      <w:r w:rsidRPr="003D4323">
        <w:rPr>
          <w:rFonts w:ascii="Times New Roman" w:eastAsia="Times New Roman" w:hAnsi="Times New Roman"/>
          <w:i/>
          <w:sz w:val="30"/>
          <w:szCs w:val="28"/>
          <w:lang w:val="pl-PL"/>
        </w:rPr>
        <w:t xml:space="preserve"> GQVĐ của SV trong dạy học </w:t>
      </w:r>
      <w:r w:rsidRPr="003D4323">
        <w:rPr>
          <w:rFonts w:ascii="Times New Roman" w:eastAsia="Times New Roman" w:hAnsi="Times New Roman"/>
          <w:i/>
          <w:sz w:val="30"/>
          <w:szCs w:val="28"/>
          <w:lang w:val="vi-VN"/>
        </w:rPr>
        <w:t xml:space="preserve">phần Triết học môn Những nguyên lý cơ bản của chủ nghĩa Mác </w:t>
      </w:r>
      <w:r w:rsidRPr="003D4323">
        <w:rPr>
          <w:rFonts w:ascii="Times New Roman" w:eastAsia="Times New Roman" w:hAnsi="Times New Roman"/>
          <w:i/>
          <w:sz w:val="30"/>
          <w:szCs w:val="28"/>
          <w:lang w:val="pl-PL"/>
        </w:rPr>
        <w:t>-</w:t>
      </w:r>
      <w:r w:rsidRPr="003D4323">
        <w:rPr>
          <w:rFonts w:ascii="Times New Roman" w:eastAsia="Times New Roman" w:hAnsi="Times New Roman"/>
          <w:i/>
          <w:sz w:val="30"/>
          <w:szCs w:val="28"/>
          <w:lang w:val="vi-VN"/>
        </w:rPr>
        <w:t xml:space="preserve"> Lênin</w:t>
      </w:r>
      <w:r w:rsidRPr="003D4323">
        <w:rPr>
          <w:rFonts w:ascii="Times New Roman" w:eastAsia="Times New Roman" w:hAnsi="Times New Roman"/>
          <w:i/>
          <w:sz w:val="30"/>
          <w:szCs w:val="28"/>
          <w:lang w:val="pl-PL"/>
        </w:rPr>
        <w:t>.</w:t>
      </w:r>
      <w:bookmarkEnd w:id="654"/>
      <w:bookmarkEnd w:id="655"/>
    </w:p>
    <w:p w:rsidR="004E0543" w:rsidRPr="003D4323" w:rsidRDefault="004E0543" w:rsidP="00E6205D">
      <w:pPr>
        <w:tabs>
          <w:tab w:val="left" w:pos="567"/>
        </w:tabs>
        <w:spacing w:after="0" w:line="235" w:lineRule="auto"/>
        <w:ind w:firstLine="567"/>
        <w:jc w:val="both"/>
        <w:rPr>
          <w:rFonts w:ascii="Times New Roman" w:eastAsia="Times New Roman" w:hAnsi="Times New Roman"/>
          <w:i/>
          <w:sz w:val="30"/>
          <w:szCs w:val="28"/>
          <w:lang w:val="pl-PL"/>
        </w:rPr>
      </w:pPr>
      <w:bookmarkStart w:id="656" w:name="_Toc519160736"/>
      <w:bookmarkStart w:id="657" w:name="_Toc519161110"/>
      <w:bookmarkStart w:id="658" w:name="_Toc519161484"/>
      <w:bookmarkStart w:id="659" w:name="_Toc519161858"/>
      <w:bookmarkStart w:id="660" w:name="_Toc520647052"/>
      <w:bookmarkStart w:id="661" w:name="_Toc520652899"/>
      <w:bookmarkStart w:id="662" w:name="_Toc521003676"/>
      <w:bookmarkStart w:id="663" w:name="_Toc521004812"/>
      <w:bookmarkStart w:id="664" w:name="_Toc521005948"/>
      <w:bookmarkStart w:id="665" w:name="_Toc529953518"/>
      <w:bookmarkStart w:id="666" w:name="_Toc529953938"/>
      <w:r w:rsidRPr="003D4323">
        <w:rPr>
          <w:rFonts w:ascii="Times New Roman" w:eastAsia="Times New Roman" w:hAnsi="Times New Roman"/>
          <w:i/>
          <w:sz w:val="30"/>
          <w:szCs w:val="28"/>
          <w:lang w:val="pl-PL"/>
        </w:rPr>
        <w:t>Thứ nhất, đánh giá thông qua nhiệm vụ học tập</w:t>
      </w:r>
      <w:bookmarkEnd w:id="656"/>
      <w:bookmarkEnd w:id="657"/>
      <w:bookmarkEnd w:id="658"/>
      <w:bookmarkEnd w:id="659"/>
      <w:bookmarkEnd w:id="660"/>
      <w:bookmarkEnd w:id="661"/>
      <w:bookmarkEnd w:id="662"/>
      <w:bookmarkEnd w:id="663"/>
      <w:bookmarkEnd w:id="664"/>
      <w:bookmarkEnd w:id="665"/>
      <w:bookmarkEnd w:id="666"/>
    </w:p>
    <w:p w:rsidR="004E0543" w:rsidRPr="003D4323" w:rsidRDefault="004E0543" w:rsidP="00E6205D">
      <w:pPr>
        <w:tabs>
          <w:tab w:val="left" w:pos="567"/>
          <w:tab w:val="left" w:pos="1134"/>
        </w:tabs>
        <w:spacing w:after="0" w:line="235" w:lineRule="auto"/>
        <w:ind w:firstLine="567"/>
        <w:jc w:val="both"/>
        <w:rPr>
          <w:rFonts w:ascii="Times New Roman" w:hAnsi="Times New Roman"/>
          <w:spacing w:val="2"/>
          <w:sz w:val="30"/>
          <w:szCs w:val="28"/>
          <w:lang w:val="pl-PL"/>
        </w:rPr>
      </w:pPr>
      <w:r w:rsidRPr="003D4323">
        <w:rPr>
          <w:rFonts w:ascii="Times New Roman" w:hAnsi="Times New Roman"/>
          <w:spacing w:val="2"/>
          <w:sz w:val="30"/>
          <w:szCs w:val="28"/>
          <w:lang w:val="pl-PL"/>
        </w:rPr>
        <w:t>Kiểm tra vấn đáp</w:t>
      </w:r>
    </w:p>
    <w:p w:rsidR="004E0543" w:rsidRPr="003D4323" w:rsidRDefault="004E0543" w:rsidP="00E6205D">
      <w:pPr>
        <w:tabs>
          <w:tab w:val="left" w:pos="567"/>
        </w:tabs>
        <w:spacing w:after="0" w:line="235"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vi-VN"/>
        </w:rPr>
        <w:t>Kiểm tra viế</w:t>
      </w:r>
      <w:r w:rsidR="004A4CAF" w:rsidRPr="003D4323">
        <w:rPr>
          <w:rFonts w:ascii="Times New Roman" w:eastAsia="Times New Roman" w:hAnsi="Times New Roman"/>
          <w:sz w:val="30"/>
          <w:szCs w:val="28"/>
          <w:lang w:val="pl-PL"/>
        </w:rPr>
        <w:t>t</w:t>
      </w:r>
    </w:p>
    <w:p w:rsidR="004E0543" w:rsidRPr="003D4323" w:rsidRDefault="004E0543" w:rsidP="00E6205D">
      <w:pPr>
        <w:tabs>
          <w:tab w:val="left" w:pos="567"/>
        </w:tabs>
        <w:spacing w:after="0" w:line="235"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Nghiên cứu sản phẩm GQVĐ của SV</w:t>
      </w:r>
    </w:p>
    <w:p w:rsidR="004E0543" w:rsidRPr="003D4323" w:rsidRDefault="004E0543" w:rsidP="00E6205D">
      <w:pPr>
        <w:pStyle w:val="Heading3"/>
        <w:tabs>
          <w:tab w:val="left" w:pos="567"/>
          <w:tab w:val="left" w:pos="1134"/>
        </w:tabs>
        <w:spacing w:before="0" w:after="0" w:line="235" w:lineRule="auto"/>
        <w:ind w:firstLine="567"/>
        <w:jc w:val="both"/>
        <w:rPr>
          <w:rFonts w:ascii="Times New Roman" w:hAnsi="Times New Roman"/>
          <w:b w:val="0"/>
          <w:i/>
          <w:sz w:val="30"/>
          <w:szCs w:val="28"/>
          <w:lang w:val="pl-PL"/>
        </w:rPr>
      </w:pPr>
      <w:bookmarkStart w:id="667" w:name="_Toc519160739"/>
      <w:bookmarkStart w:id="668" w:name="_Toc519161113"/>
      <w:bookmarkStart w:id="669" w:name="_Toc519161487"/>
      <w:bookmarkStart w:id="670" w:name="_Toc519161861"/>
      <w:bookmarkStart w:id="671" w:name="_Toc520647055"/>
      <w:bookmarkStart w:id="672" w:name="_Toc520652902"/>
      <w:bookmarkStart w:id="673" w:name="_Toc521003679"/>
      <w:bookmarkStart w:id="674" w:name="_Toc521004815"/>
      <w:bookmarkStart w:id="675" w:name="_Toc521005951"/>
      <w:bookmarkStart w:id="676" w:name="_Toc530227238"/>
      <w:bookmarkStart w:id="677" w:name="_Toc530228260"/>
      <w:bookmarkStart w:id="678" w:name="_Toc530228409"/>
      <w:bookmarkStart w:id="679" w:name="_Toc530228502"/>
      <w:bookmarkStart w:id="680" w:name="_Toc514770292"/>
      <w:bookmarkStart w:id="681" w:name="_Toc514770536"/>
      <w:bookmarkStart w:id="682" w:name="_Toc514770781"/>
      <w:r w:rsidRPr="003D4323">
        <w:rPr>
          <w:rFonts w:ascii="Times New Roman" w:hAnsi="Times New Roman"/>
          <w:b w:val="0"/>
          <w:i/>
          <w:sz w:val="30"/>
          <w:szCs w:val="28"/>
          <w:lang w:val="vi-VN"/>
        </w:rPr>
        <w:t xml:space="preserve">Thứ </w:t>
      </w:r>
      <w:r w:rsidRPr="003D4323">
        <w:rPr>
          <w:rFonts w:ascii="Times New Roman" w:hAnsi="Times New Roman"/>
          <w:b w:val="0"/>
          <w:i/>
          <w:sz w:val="30"/>
          <w:szCs w:val="28"/>
          <w:lang w:val="pl-PL"/>
        </w:rPr>
        <w:t>hai, đánh giá thông qua quan sát</w:t>
      </w:r>
      <w:bookmarkEnd w:id="667"/>
      <w:bookmarkEnd w:id="668"/>
      <w:bookmarkEnd w:id="669"/>
      <w:bookmarkEnd w:id="670"/>
      <w:bookmarkEnd w:id="671"/>
      <w:bookmarkEnd w:id="672"/>
      <w:bookmarkEnd w:id="673"/>
      <w:bookmarkEnd w:id="674"/>
      <w:bookmarkEnd w:id="675"/>
      <w:bookmarkEnd w:id="676"/>
      <w:bookmarkEnd w:id="677"/>
      <w:bookmarkEnd w:id="678"/>
      <w:bookmarkEnd w:id="679"/>
    </w:p>
    <w:p w:rsidR="004E0543" w:rsidRPr="003D4323" w:rsidRDefault="004E0543" w:rsidP="00E6205D">
      <w:pPr>
        <w:tabs>
          <w:tab w:val="left" w:pos="567"/>
          <w:tab w:val="left" w:pos="1134"/>
        </w:tabs>
        <w:spacing w:after="0" w:line="235" w:lineRule="auto"/>
        <w:jc w:val="both"/>
        <w:rPr>
          <w:rFonts w:ascii="Times New Roman" w:hAnsi="Times New Roman"/>
          <w:i/>
          <w:sz w:val="30"/>
          <w:szCs w:val="28"/>
          <w:lang w:val="nl-NL"/>
        </w:rPr>
      </w:pPr>
      <w:bookmarkStart w:id="683" w:name="_Toc529953519"/>
      <w:bookmarkStart w:id="684" w:name="_Toc529953939"/>
      <w:bookmarkStart w:id="685" w:name="_Toc530227240"/>
      <w:bookmarkStart w:id="686" w:name="_Toc530228262"/>
      <w:bookmarkStart w:id="687" w:name="_Toc530228411"/>
      <w:bookmarkStart w:id="688" w:name="_Toc530228504"/>
      <w:bookmarkEnd w:id="680"/>
      <w:bookmarkEnd w:id="681"/>
      <w:bookmarkEnd w:id="682"/>
      <w:r w:rsidRPr="003D4323">
        <w:rPr>
          <w:rFonts w:ascii="Times New Roman" w:hAnsi="Times New Roman"/>
          <w:i/>
          <w:sz w:val="30"/>
          <w:szCs w:val="28"/>
          <w:lang w:val="nl-NL"/>
        </w:rPr>
        <w:t xml:space="preserve">2.1.2.3. </w:t>
      </w:r>
      <w:r w:rsidRPr="003D4323">
        <w:rPr>
          <w:rFonts w:ascii="Times New Roman" w:hAnsi="Times New Roman"/>
          <w:i/>
          <w:sz w:val="30"/>
          <w:szCs w:val="28"/>
          <w:lang w:val="sv-SE"/>
        </w:rPr>
        <w:t xml:space="preserve">Quy trình đánh giá NL GQVĐ của SV </w:t>
      </w:r>
      <w:r w:rsidRPr="003D4323">
        <w:rPr>
          <w:rFonts w:ascii="Times New Roman" w:hAnsi="Times New Roman"/>
          <w:i/>
          <w:sz w:val="30"/>
          <w:szCs w:val="28"/>
          <w:lang w:val="pl-PL"/>
        </w:rPr>
        <w:t xml:space="preserve">trong dạy học </w:t>
      </w:r>
      <w:r w:rsidRPr="003D4323">
        <w:rPr>
          <w:rFonts w:ascii="Times New Roman" w:hAnsi="Times New Roman"/>
          <w:i/>
          <w:sz w:val="30"/>
          <w:szCs w:val="28"/>
          <w:lang w:val="vi-VN"/>
        </w:rPr>
        <w:t>phần Triết học môn Những nguyên lý cơ bản của chủ nghĩa Mác - Lênin</w:t>
      </w:r>
      <w:bookmarkEnd w:id="683"/>
      <w:bookmarkEnd w:id="684"/>
      <w:bookmarkEnd w:id="685"/>
      <w:bookmarkEnd w:id="686"/>
      <w:bookmarkEnd w:id="687"/>
      <w:bookmarkEnd w:id="688"/>
      <w:r w:rsidRPr="003D4323">
        <w:rPr>
          <w:rFonts w:ascii="Times New Roman" w:hAnsi="Times New Roman"/>
          <w:i/>
          <w:sz w:val="30"/>
          <w:szCs w:val="28"/>
          <w:lang w:val="pl-PL"/>
        </w:rPr>
        <w:t xml:space="preserve"> </w:t>
      </w:r>
    </w:p>
    <w:p w:rsidR="004E0543" w:rsidRPr="003D4323" w:rsidRDefault="004E0543" w:rsidP="00E6205D">
      <w:pPr>
        <w:tabs>
          <w:tab w:val="left" w:pos="567"/>
        </w:tabs>
        <w:spacing w:after="0" w:line="235" w:lineRule="auto"/>
        <w:ind w:firstLine="567"/>
        <w:jc w:val="both"/>
        <w:rPr>
          <w:rFonts w:ascii="Times New Roman" w:hAnsi="Times New Roman"/>
          <w:spacing w:val="-4"/>
          <w:sz w:val="30"/>
          <w:szCs w:val="28"/>
          <w:lang w:val="pl-PL"/>
        </w:rPr>
      </w:pPr>
      <w:r w:rsidRPr="003D4323">
        <w:rPr>
          <w:rFonts w:ascii="Times New Roman" w:hAnsi="Times New Roman"/>
          <w:spacing w:val="-4"/>
          <w:sz w:val="30"/>
          <w:szCs w:val="28"/>
          <w:lang w:val="pl-PL"/>
        </w:rPr>
        <w:t xml:space="preserve">Khi tiến hành đánh giá NL GQVĐ của SV trong dạy học </w:t>
      </w:r>
      <w:r w:rsidRPr="003D4323">
        <w:rPr>
          <w:rFonts w:ascii="Times New Roman" w:hAnsi="Times New Roman"/>
          <w:spacing w:val="-4"/>
          <w:sz w:val="30"/>
          <w:szCs w:val="28"/>
          <w:lang w:val="sv-SE"/>
        </w:rPr>
        <w:t>phần Triết học môn NNLCB của CNMLN</w:t>
      </w:r>
      <w:r w:rsidRPr="003D4323">
        <w:rPr>
          <w:rFonts w:ascii="Times New Roman" w:hAnsi="Times New Roman"/>
          <w:spacing w:val="-4"/>
          <w:sz w:val="30"/>
          <w:szCs w:val="28"/>
          <w:lang w:val="pl-PL"/>
        </w:rPr>
        <w:t>, quy trình đánh giá bao gồm các bước chủ yếu sau: xác định mục tiêu, hình thức, phạm vi, thời lượng đánh giá; lựa chọn phương pháp, xây dựng công cụ đánh giá; xử lí kết quả đánh giá.</w:t>
      </w:r>
    </w:p>
    <w:p w:rsidR="004E0543" w:rsidRPr="003D4323" w:rsidRDefault="004E0543" w:rsidP="00E6205D">
      <w:pPr>
        <w:tabs>
          <w:tab w:val="left" w:pos="567"/>
        </w:tabs>
        <w:spacing w:after="0" w:line="235" w:lineRule="auto"/>
        <w:ind w:firstLine="567"/>
        <w:jc w:val="both"/>
        <w:rPr>
          <w:rFonts w:ascii="Times New Roman" w:hAnsi="Times New Roman"/>
          <w:i/>
          <w:spacing w:val="-4"/>
          <w:sz w:val="30"/>
          <w:szCs w:val="28"/>
          <w:lang w:val="pl-PL"/>
        </w:rPr>
      </w:pPr>
      <w:r w:rsidRPr="003D4323">
        <w:rPr>
          <w:rFonts w:ascii="Times New Roman" w:hAnsi="Times New Roman"/>
          <w:i/>
          <w:sz w:val="30"/>
          <w:szCs w:val="28"/>
          <w:lang w:val="pl-PL" w:eastAsia="zh-CN"/>
        </w:rPr>
        <w:t>Thứ nhất, xác định mục tiêu, hình thức, phạm vi, thời lượng đánh giá</w:t>
      </w:r>
    </w:p>
    <w:p w:rsidR="004E0543" w:rsidRPr="003D4323" w:rsidRDefault="004E0543" w:rsidP="00E6205D">
      <w:pPr>
        <w:tabs>
          <w:tab w:val="left" w:pos="567"/>
        </w:tabs>
        <w:spacing w:after="0" w:line="235" w:lineRule="auto"/>
        <w:ind w:firstLine="567"/>
        <w:jc w:val="both"/>
        <w:rPr>
          <w:rFonts w:ascii="Times New Roman" w:hAnsi="Times New Roman"/>
          <w:i/>
          <w:sz w:val="30"/>
          <w:szCs w:val="28"/>
          <w:lang w:val="pl-PL"/>
        </w:rPr>
      </w:pPr>
      <w:r w:rsidRPr="003D4323">
        <w:rPr>
          <w:rFonts w:ascii="Times New Roman" w:hAnsi="Times New Roman"/>
          <w:i/>
          <w:sz w:val="30"/>
          <w:szCs w:val="28"/>
          <w:lang w:val="pl-PL"/>
        </w:rPr>
        <w:t>Thứ hai, lựa chọn phương pháp, xây dựng công cụ đánh giá</w:t>
      </w:r>
    </w:p>
    <w:p w:rsidR="004E0543" w:rsidRPr="003D4323" w:rsidRDefault="004E0543" w:rsidP="00E6205D">
      <w:pPr>
        <w:tabs>
          <w:tab w:val="left" w:pos="567"/>
        </w:tabs>
        <w:spacing w:after="0" w:line="235" w:lineRule="auto"/>
        <w:ind w:firstLine="567"/>
        <w:jc w:val="both"/>
        <w:rPr>
          <w:rFonts w:ascii="Times New Roman" w:hAnsi="Times New Roman"/>
          <w:i/>
          <w:sz w:val="30"/>
          <w:szCs w:val="28"/>
          <w:lang w:val="pl-PL"/>
        </w:rPr>
      </w:pPr>
      <w:r w:rsidRPr="003D4323">
        <w:rPr>
          <w:rFonts w:ascii="Times New Roman" w:hAnsi="Times New Roman"/>
          <w:i/>
          <w:sz w:val="30"/>
          <w:szCs w:val="28"/>
          <w:lang w:val="pl-PL"/>
        </w:rPr>
        <w:t>Thứ ba, xử lí kết quả đánh giá</w:t>
      </w:r>
    </w:p>
    <w:p w:rsidR="004E0543" w:rsidRPr="003D4323" w:rsidRDefault="004E0543" w:rsidP="00E6205D">
      <w:pPr>
        <w:pStyle w:val="1Sodo"/>
        <w:tabs>
          <w:tab w:val="left" w:pos="425"/>
          <w:tab w:val="left" w:pos="567"/>
        </w:tabs>
        <w:spacing w:line="235" w:lineRule="auto"/>
        <w:jc w:val="both"/>
        <w:outlineLvl w:val="1"/>
        <w:rPr>
          <w:b/>
          <w:color w:val="auto"/>
          <w:sz w:val="30"/>
          <w:szCs w:val="28"/>
        </w:rPr>
      </w:pPr>
      <w:bookmarkStart w:id="689" w:name="_Toc471198926"/>
      <w:bookmarkStart w:id="690" w:name="_Toc514770204"/>
      <w:bookmarkStart w:id="691" w:name="_Toc514770448"/>
      <w:bookmarkStart w:id="692" w:name="_Toc514770693"/>
      <w:bookmarkStart w:id="693" w:name="_Toc519161017"/>
      <w:bookmarkStart w:id="694" w:name="_Toc519161391"/>
      <w:bookmarkStart w:id="695" w:name="_Toc519161765"/>
      <w:bookmarkStart w:id="696" w:name="_Toc520646926"/>
      <w:bookmarkStart w:id="697" w:name="_Toc520652773"/>
      <w:bookmarkStart w:id="698" w:name="_Toc521003567"/>
      <w:bookmarkStart w:id="699" w:name="_Toc521004703"/>
      <w:bookmarkStart w:id="700" w:name="_Toc521005839"/>
      <w:bookmarkStart w:id="701" w:name="_Toc454442566"/>
      <w:bookmarkStart w:id="702" w:name="_Toc529953521"/>
      <w:bookmarkStart w:id="703" w:name="_Toc529953941"/>
      <w:bookmarkStart w:id="704" w:name="_Toc530227241"/>
      <w:bookmarkStart w:id="705" w:name="_Toc530228263"/>
      <w:bookmarkStart w:id="706" w:name="_Toc530228412"/>
      <w:bookmarkStart w:id="707" w:name="_Toc530228505"/>
      <w:r w:rsidRPr="003D4323">
        <w:rPr>
          <w:b/>
          <w:caps/>
          <w:color w:val="auto"/>
          <w:sz w:val="30"/>
          <w:szCs w:val="28"/>
        </w:rPr>
        <w:t>2.2</w:t>
      </w:r>
      <w:bookmarkStart w:id="708" w:name="_Toc471198927"/>
      <w:bookmarkEnd w:id="689"/>
      <w:r w:rsidRPr="003D4323">
        <w:rPr>
          <w:b/>
          <w:color w:val="auto"/>
          <w:sz w:val="30"/>
          <w:szCs w:val="28"/>
        </w:rPr>
        <w:t>. Cơ sở thực tiễn của việc đánh giá năng lực GQVĐ của SV trong dạy học phần Triết học môn Những nguyên lý cơ bản của chủ nghĩa Mác - Lênin ở các trường đại học, cao đẳng hiện nay</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4E0543" w:rsidRPr="003D4323" w:rsidRDefault="004E0543" w:rsidP="00E6205D">
      <w:pPr>
        <w:tabs>
          <w:tab w:val="left" w:pos="0"/>
          <w:tab w:val="left" w:pos="567"/>
          <w:tab w:val="left" w:pos="709"/>
        </w:tabs>
        <w:spacing w:after="0" w:line="235" w:lineRule="auto"/>
        <w:jc w:val="both"/>
        <w:outlineLvl w:val="2"/>
        <w:rPr>
          <w:rFonts w:ascii="Times New Roman" w:eastAsia="Times New Roman" w:hAnsi="Times New Roman"/>
          <w:b/>
          <w:i/>
          <w:sz w:val="30"/>
          <w:szCs w:val="28"/>
          <w:lang w:val="pl-PL"/>
        </w:rPr>
      </w:pPr>
      <w:bookmarkStart w:id="709" w:name="_Toc454442567"/>
      <w:bookmarkStart w:id="710" w:name="_Toc471198928"/>
      <w:bookmarkStart w:id="711" w:name="_Toc514770205"/>
      <w:bookmarkStart w:id="712" w:name="_Toc514770449"/>
      <w:bookmarkStart w:id="713" w:name="_Toc514770694"/>
      <w:bookmarkStart w:id="714" w:name="_Toc519161018"/>
      <w:bookmarkStart w:id="715" w:name="_Toc519161392"/>
      <w:bookmarkStart w:id="716" w:name="_Toc519161766"/>
      <w:bookmarkStart w:id="717" w:name="_Toc520646927"/>
      <w:bookmarkStart w:id="718" w:name="_Toc520652774"/>
      <w:bookmarkStart w:id="719" w:name="_Toc521003568"/>
      <w:bookmarkStart w:id="720" w:name="_Toc521004704"/>
      <w:bookmarkStart w:id="721" w:name="_Toc521005840"/>
      <w:bookmarkStart w:id="722" w:name="_Toc529953522"/>
      <w:bookmarkStart w:id="723" w:name="_Toc529953942"/>
      <w:bookmarkStart w:id="724" w:name="_Toc530227242"/>
      <w:bookmarkStart w:id="725" w:name="_Toc530228264"/>
      <w:bookmarkStart w:id="726" w:name="_Toc530228413"/>
      <w:bookmarkStart w:id="727" w:name="_Toc530228506"/>
      <w:r w:rsidRPr="003D4323">
        <w:rPr>
          <w:rFonts w:ascii="Times New Roman" w:eastAsia="Times New Roman" w:hAnsi="Times New Roman"/>
          <w:b/>
          <w:i/>
          <w:sz w:val="30"/>
          <w:szCs w:val="28"/>
          <w:lang w:val="pl-PL"/>
        </w:rPr>
        <w:t xml:space="preserve">2.2.1. Thực trạng đánh giá NL GQVĐ của SV trong dạy học phần Triết học môn Những nguyên lý cơ bản của chủ nghĩa Mác - Lênin ở các trường đại học, cao đẳng </w:t>
      </w:r>
      <w:bookmarkEnd w:id="709"/>
      <w:bookmarkEnd w:id="710"/>
      <w:r w:rsidRPr="003D4323">
        <w:rPr>
          <w:rFonts w:ascii="Times New Roman" w:eastAsia="Times New Roman" w:hAnsi="Times New Roman"/>
          <w:b/>
          <w:i/>
          <w:sz w:val="30"/>
          <w:szCs w:val="28"/>
          <w:lang w:val="pl-PL"/>
        </w:rPr>
        <w:t>hiện nay</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E0543" w:rsidRPr="003D4323" w:rsidRDefault="004E0543" w:rsidP="00E6205D">
      <w:pPr>
        <w:pStyle w:val="44"/>
        <w:tabs>
          <w:tab w:val="left" w:pos="567"/>
        </w:tabs>
        <w:spacing w:line="235" w:lineRule="auto"/>
        <w:ind w:firstLine="567"/>
        <w:rPr>
          <w:spacing w:val="-4"/>
          <w:sz w:val="30"/>
        </w:rPr>
      </w:pPr>
      <w:bookmarkStart w:id="728" w:name="_Toc514770206"/>
      <w:bookmarkStart w:id="729" w:name="_Toc514770450"/>
      <w:bookmarkStart w:id="730" w:name="_Toc514770695"/>
      <w:bookmarkStart w:id="731" w:name="_Toc519160645"/>
      <w:bookmarkStart w:id="732" w:name="_Toc519161019"/>
      <w:bookmarkStart w:id="733" w:name="_Toc519161393"/>
      <w:bookmarkStart w:id="734" w:name="_Toc519161767"/>
      <w:bookmarkStart w:id="735" w:name="_Toc520646928"/>
      <w:bookmarkStart w:id="736" w:name="_Toc520652775"/>
      <w:bookmarkStart w:id="737" w:name="_Toc521003569"/>
      <w:bookmarkStart w:id="738" w:name="_Toc521004705"/>
      <w:bookmarkStart w:id="739" w:name="_Toc521005841"/>
      <w:bookmarkStart w:id="740" w:name="_Toc529953523"/>
      <w:bookmarkStart w:id="741" w:name="_Toc529953943"/>
      <w:r w:rsidRPr="003D4323">
        <w:rPr>
          <w:spacing w:val="-4"/>
          <w:sz w:val="30"/>
        </w:rPr>
        <w:t>2.2.1.1. Thực trạng nhận thức</w:t>
      </w:r>
      <w:bookmarkEnd w:id="728"/>
      <w:bookmarkEnd w:id="729"/>
      <w:bookmarkEnd w:id="730"/>
      <w:bookmarkEnd w:id="731"/>
      <w:bookmarkEnd w:id="732"/>
      <w:bookmarkEnd w:id="733"/>
      <w:bookmarkEnd w:id="734"/>
      <w:bookmarkEnd w:id="735"/>
      <w:bookmarkEnd w:id="736"/>
      <w:bookmarkEnd w:id="737"/>
      <w:bookmarkEnd w:id="738"/>
      <w:bookmarkEnd w:id="739"/>
      <w:r w:rsidRPr="003D4323">
        <w:rPr>
          <w:spacing w:val="-4"/>
          <w:sz w:val="30"/>
        </w:rPr>
        <w:t xml:space="preserve"> về đánh giá NL GQVĐ của SV trong dạy học phần Triết học môn NNLCB của CNMLN ở các trường </w:t>
      </w:r>
      <w:bookmarkEnd w:id="647"/>
      <w:r w:rsidRPr="003D4323">
        <w:rPr>
          <w:spacing w:val="-4"/>
          <w:sz w:val="30"/>
        </w:rPr>
        <w:t>đại học, cao đẳng hiện nay</w:t>
      </w:r>
      <w:bookmarkEnd w:id="740"/>
      <w:bookmarkEnd w:id="741"/>
    </w:p>
    <w:p w:rsidR="004E0543" w:rsidRPr="003D4323" w:rsidRDefault="004E0543" w:rsidP="00A101FA">
      <w:pPr>
        <w:pStyle w:val="44"/>
        <w:tabs>
          <w:tab w:val="left" w:pos="567"/>
        </w:tabs>
        <w:spacing w:line="233" w:lineRule="auto"/>
        <w:ind w:firstLine="567"/>
        <w:rPr>
          <w:spacing w:val="-4"/>
          <w:sz w:val="30"/>
        </w:rPr>
      </w:pPr>
      <w:bookmarkStart w:id="742" w:name="_Toc529953549"/>
      <w:bookmarkStart w:id="743" w:name="_Toc529953969"/>
      <w:r w:rsidRPr="003D4323">
        <w:rPr>
          <w:spacing w:val="-4"/>
          <w:sz w:val="30"/>
        </w:rPr>
        <w:lastRenderedPageBreak/>
        <w:t xml:space="preserve">2.2.1.2. Thực trạng tổ chức thực hiện đánh giá NL GQVĐ của trong dạy học phần Triết học môn </w:t>
      </w:r>
      <w:r w:rsidRPr="003D4323">
        <w:rPr>
          <w:spacing w:val="-4"/>
          <w:sz w:val="30"/>
          <w:lang w:val="pt-BR"/>
        </w:rPr>
        <w:t>NNLCB của CNMLN</w:t>
      </w:r>
      <w:r w:rsidRPr="003D4323">
        <w:rPr>
          <w:spacing w:val="-4"/>
          <w:sz w:val="30"/>
        </w:rPr>
        <w:t xml:space="preserve"> ở các trường đại học, cao đẳng hiện nay</w:t>
      </w:r>
      <w:bookmarkEnd w:id="742"/>
      <w:bookmarkEnd w:id="743"/>
    </w:p>
    <w:p w:rsidR="004E0543" w:rsidRPr="003D4323" w:rsidRDefault="004E0543" w:rsidP="00A101FA">
      <w:pPr>
        <w:tabs>
          <w:tab w:val="left" w:pos="0"/>
          <w:tab w:val="left" w:pos="567"/>
          <w:tab w:val="left" w:pos="709"/>
        </w:tabs>
        <w:spacing w:after="0" w:line="230" w:lineRule="auto"/>
        <w:jc w:val="both"/>
        <w:outlineLvl w:val="2"/>
        <w:rPr>
          <w:rFonts w:ascii="Times New Roman" w:eastAsia="Times New Roman" w:hAnsi="Times New Roman"/>
          <w:b/>
          <w:i/>
          <w:sz w:val="30"/>
          <w:szCs w:val="28"/>
          <w:lang w:val="pl-PL"/>
        </w:rPr>
      </w:pPr>
      <w:bookmarkStart w:id="744" w:name="_Toc514770243"/>
      <w:bookmarkStart w:id="745" w:name="_Toc514770487"/>
      <w:bookmarkStart w:id="746" w:name="_Toc514770732"/>
      <w:bookmarkStart w:id="747" w:name="_Toc519161073"/>
      <w:bookmarkStart w:id="748" w:name="_Toc519161447"/>
      <w:bookmarkStart w:id="749" w:name="_Toc519161821"/>
      <w:bookmarkStart w:id="750" w:name="_Toc520647015"/>
      <w:bookmarkStart w:id="751" w:name="_Toc520652862"/>
      <w:bookmarkStart w:id="752" w:name="_Toc521003656"/>
      <w:bookmarkStart w:id="753" w:name="_Toc521004792"/>
      <w:bookmarkStart w:id="754" w:name="_Toc521005928"/>
      <w:bookmarkStart w:id="755" w:name="_Toc529953568"/>
      <w:bookmarkStart w:id="756" w:name="_Toc529953988"/>
      <w:bookmarkStart w:id="757" w:name="_Toc530227243"/>
      <w:bookmarkStart w:id="758" w:name="_Toc530228265"/>
      <w:bookmarkStart w:id="759" w:name="_Toc530228414"/>
      <w:bookmarkStart w:id="760" w:name="_Toc530228507"/>
      <w:r w:rsidRPr="003D4323">
        <w:rPr>
          <w:rFonts w:ascii="Times New Roman" w:eastAsia="Times New Roman" w:hAnsi="Times New Roman"/>
          <w:b/>
          <w:i/>
          <w:sz w:val="30"/>
          <w:szCs w:val="28"/>
          <w:lang w:val="pl-PL"/>
        </w:rPr>
        <w:t>2.2.2. Đánh giá thực trạng và những vấn đề đặt ra đối với việc đánh giá NL GQVĐ của SV trong dạy học phần Triết học môn Những nguyên lý cơ bản của chủ nghĩa Mác - Lênin ở các trường đại học, cao đẳng hiện nay</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rsidR="004E0543" w:rsidRPr="003D4323" w:rsidRDefault="004E0543" w:rsidP="00A101FA">
      <w:pPr>
        <w:pStyle w:val="44"/>
        <w:tabs>
          <w:tab w:val="left" w:pos="567"/>
        </w:tabs>
        <w:spacing w:line="230" w:lineRule="auto"/>
        <w:rPr>
          <w:spacing w:val="-4"/>
          <w:sz w:val="30"/>
        </w:rPr>
      </w:pPr>
      <w:bookmarkStart w:id="761" w:name="_Toc514770244"/>
      <w:bookmarkStart w:id="762" w:name="_Toc514770488"/>
      <w:bookmarkStart w:id="763" w:name="_Toc514770733"/>
      <w:bookmarkStart w:id="764" w:name="_Toc519160700"/>
      <w:bookmarkStart w:id="765" w:name="_Toc519161074"/>
      <w:bookmarkStart w:id="766" w:name="_Toc519161448"/>
      <w:bookmarkStart w:id="767" w:name="_Toc519161822"/>
      <w:bookmarkStart w:id="768" w:name="_Toc520647016"/>
      <w:bookmarkStart w:id="769" w:name="_Toc520652863"/>
      <w:bookmarkStart w:id="770" w:name="_Toc521003657"/>
      <w:bookmarkStart w:id="771" w:name="_Toc521004793"/>
      <w:bookmarkStart w:id="772" w:name="_Toc521005929"/>
      <w:bookmarkStart w:id="773" w:name="_Toc529953569"/>
      <w:bookmarkStart w:id="774" w:name="_Toc529953989"/>
      <w:r w:rsidRPr="003D4323">
        <w:rPr>
          <w:spacing w:val="-4"/>
          <w:sz w:val="30"/>
        </w:rPr>
        <w:t xml:space="preserve">2.2.2.1. Đánh giá thực trạng việc đánh giá NL GQVĐ của SV trong dạy học phần Triết học môn </w:t>
      </w:r>
      <w:r w:rsidRPr="003D4323">
        <w:rPr>
          <w:spacing w:val="-4"/>
          <w:sz w:val="30"/>
          <w:lang w:val="pt-BR"/>
        </w:rPr>
        <w:t>NNLCB của CNMLN</w:t>
      </w:r>
      <w:r w:rsidRPr="003D4323">
        <w:rPr>
          <w:spacing w:val="-4"/>
          <w:sz w:val="30"/>
        </w:rPr>
        <w:t xml:space="preserve"> ở các trường đại học, cao đẳng hiện nay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4E0543" w:rsidRPr="003D4323" w:rsidRDefault="004E0543" w:rsidP="00A101FA">
      <w:pPr>
        <w:tabs>
          <w:tab w:val="left" w:pos="0"/>
          <w:tab w:val="left" w:pos="567"/>
        </w:tabs>
        <w:spacing w:after="0" w:line="230" w:lineRule="auto"/>
        <w:ind w:firstLine="567"/>
        <w:jc w:val="both"/>
        <w:rPr>
          <w:rFonts w:ascii="Times New Roman" w:hAnsi="Times New Roman"/>
          <w:spacing w:val="-2"/>
          <w:sz w:val="30"/>
          <w:szCs w:val="28"/>
          <w:lang w:val="pl-PL"/>
        </w:rPr>
      </w:pPr>
      <w:r w:rsidRPr="003D4323">
        <w:rPr>
          <w:rFonts w:ascii="Times New Roman" w:hAnsi="Times New Roman"/>
          <w:spacing w:val="-2"/>
          <w:sz w:val="30"/>
          <w:szCs w:val="28"/>
          <w:lang w:val="pl-PL"/>
        </w:rPr>
        <w:t xml:space="preserve">Qua khảo sát thực tiễn, có thể nhận định tóm tắt về thực trạng đánh giá NL GQVĐ của SV trong dạy học phần Triết học môn </w:t>
      </w:r>
      <w:r w:rsidRPr="003D4323">
        <w:rPr>
          <w:rFonts w:ascii="Times New Roman" w:hAnsi="Times New Roman"/>
          <w:sz w:val="30"/>
          <w:szCs w:val="28"/>
          <w:lang w:val="pt-BR"/>
        </w:rPr>
        <w:t>NNLCB của CNMLN</w:t>
      </w:r>
      <w:r w:rsidRPr="003D4323">
        <w:rPr>
          <w:rFonts w:ascii="Times New Roman" w:hAnsi="Times New Roman"/>
          <w:spacing w:val="-2"/>
          <w:sz w:val="30"/>
          <w:szCs w:val="28"/>
          <w:lang w:val="pl-PL"/>
        </w:rPr>
        <w:t xml:space="preserve"> ở các trường đại học, cao đẳng hiện nay như sau:</w:t>
      </w:r>
    </w:p>
    <w:p w:rsidR="004E0543" w:rsidRPr="003D4323" w:rsidRDefault="004E0543" w:rsidP="00A101FA">
      <w:pPr>
        <w:tabs>
          <w:tab w:val="left" w:pos="0"/>
          <w:tab w:val="left" w:pos="567"/>
        </w:tabs>
        <w:spacing w:after="0" w:line="230" w:lineRule="auto"/>
        <w:ind w:firstLine="567"/>
        <w:jc w:val="both"/>
        <w:rPr>
          <w:rFonts w:ascii="Times New Roman" w:hAnsi="Times New Roman"/>
          <w:i/>
          <w:spacing w:val="-2"/>
          <w:sz w:val="30"/>
          <w:szCs w:val="28"/>
          <w:lang w:val="pl-PL"/>
        </w:rPr>
      </w:pPr>
      <w:r w:rsidRPr="003D4323">
        <w:rPr>
          <w:rFonts w:ascii="Times New Roman" w:hAnsi="Times New Roman"/>
          <w:i/>
          <w:spacing w:val="-2"/>
          <w:sz w:val="30"/>
          <w:szCs w:val="28"/>
          <w:lang w:val="pl-PL"/>
        </w:rPr>
        <w:t>Một là, về nhận thức</w:t>
      </w:r>
    </w:p>
    <w:p w:rsidR="004E0543" w:rsidRPr="003D4323" w:rsidRDefault="004E0543" w:rsidP="00A101FA">
      <w:pPr>
        <w:tabs>
          <w:tab w:val="left" w:pos="0"/>
          <w:tab w:val="left" w:pos="567"/>
        </w:tabs>
        <w:spacing w:after="0" w:line="230" w:lineRule="auto"/>
        <w:ind w:firstLine="567"/>
        <w:jc w:val="both"/>
        <w:rPr>
          <w:rFonts w:ascii="Times New Roman" w:hAnsi="Times New Roman"/>
          <w:spacing w:val="-2"/>
          <w:sz w:val="30"/>
          <w:szCs w:val="28"/>
          <w:lang w:val="pl-PL"/>
        </w:rPr>
      </w:pPr>
      <w:r w:rsidRPr="003D4323">
        <w:rPr>
          <w:rFonts w:ascii="Times New Roman" w:hAnsi="Times New Roman"/>
          <w:spacing w:val="-4"/>
          <w:sz w:val="30"/>
          <w:szCs w:val="28"/>
          <w:lang w:val="pl-PL"/>
        </w:rPr>
        <w:t xml:space="preserve">Đa số CBQL, GV và SV (nếu như không muốn nói là hầu hết) đều nhận thức đúng về sự cần thiết của việc đánh giá NL GQVĐ của SV trong dạy học phần Triết học môn </w:t>
      </w:r>
      <w:r w:rsidRPr="003D4323">
        <w:rPr>
          <w:rFonts w:ascii="Times New Roman" w:hAnsi="Times New Roman"/>
          <w:spacing w:val="-4"/>
          <w:sz w:val="30"/>
          <w:szCs w:val="28"/>
          <w:lang w:val="pt-BR"/>
        </w:rPr>
        <w:t>NNLCB của CNMLN</w:t>
      </w:r>
      <w:r w:rsidRPr="003D4323">
        <w:rPr>
          <w:rFonts w:ascii="Times New Roman" w:hAnsi="Times New Roman"/>
          <w:spacing w:val="-4"/>
          <w:sz w:val="30"/>
          <w:szCs w:val="28"/>
          <w:lang w:val="pl-PL"/>
        </w:rPr>
        <w:t>, đã hiểu về các thành tố của NL GQVĐ, nhưng cho rằng NL GQVĐ của SV trong dạy học môn học này mới đạt ở 3 mức đầu. Hầu hết GV đã nhận thức đúng về mục tiêu của việc đánh giá NL GQVĐ của SV là giúp cho SV thay đổi cách học, GV thay đổi cách dạy và nhà quản lí giáo dục thay đổi cách quản lí. Phần lớn các thầy, cô đều đồng ý với các điều kiện để thực hiện đánh giá NL GQVĐ của SV trong môn học này mà luận án đưa ra và cho rằng có khả năng thực hiện được tại các trường mà các thầy, cô đang công tá</w:t>
      </w:r>
      <w:r w:rsidRPr="003D4323">
        <w:rPr>
          <w:rFonts w:ascii="Times New Roman" w:hAnsi="Times New Roman"/>
          <w:spacing w:val="-2"/>
          <w:sz w:val="30"/>
          <w:szCs w:val="28"/>
          <w:lang w:val="pl-PL"/>
        </w:rPr>
        <w:t xml:space="preserve">c. </w:t>
      </w:r>
    </w:p>
    <w:p w:rsidR="004E0543" w:rsidRPr="003D4323" w:rsidRDefault="004E0543" w:rsidP="00A101FA">
      <w:pPr>
        <w:tabs>
          <w:tab w:val="left" w:pos="0"/>
          <w:tab w:val="left" w:pos="567"/>
        </w:tabs>
        <w:spacing w:after="0" w:line="230" w:lineRule="auto"/>
        <w:ind w:firstLine="567"/>
        <w:jc w:val="both"/>
        <w:rPr>
          <w:rFonts w:ascii="Times New Roman" w:hAnsi="Times New Roman"/>
          <w:i/>
          <w:spacing w:val="-2"/>
          <w:sz w:val="30"/>
          <w:szCs w:val="28"/>
          <w:lang w:val="pl-PL"/>
        </w:rPr>
      </w:pPr>
      <w:r w:rsidRPr="003D4323">
        <w:rPr>
          <w:rFonts w:ascii="Times New Roman" w:hAnsi="Times New Roman"/>
          <w:i/>
          <w:spacing w:val="-2"/>
          <w:sz w:val="30"/>
          <w:szCs w:val="28"/>
          <w:lang w:val="pl-PL"/>
        </w:rPr>
        <w:t>Hai là, tổ chức thực hiện</w:t>
      </w:r>
    </w:p>
    <w:p w:rsidR="004E0543" w:rsidRPr="003D4323" w:rsidRDefault="004E0543" w:rsidP="00A101FA">
      <w:pPr>
        <w:tabs>
          <w:tab w:val="left" w:pos="0"/>
          <w:tab w:val="left" w:pos="567"/>
        </w:tabs>
        <w:spacing w:after="0" w:line="230" w:lineRule="auto"/>
        <w:ind w:firstLine="567"/>
        <w:jc w:val="both"/>
        <w:rPr>
          <w:rFonts w:ascii="Times New Roman" w:hAnsi="Times New Roman"/>
          <w:spacing w:val="-2"/>
          <w:sz w:val="30"/>
          <w:szCs w:val="28"/>
          <w:lang w:val="pl-PL"/>
        </w:rPr>
      </w:pPr>
      <w:r w:rsidRPr="003D4323">
        <w:rPr>
          <w:rFonts w:ascii="Times New Roman" w:hAnsi="Times New Roman"/>
          <w:spacing w:val="-2"/>
          <w:sz w:val="30"/>
          <w:szCs w:val="28"/>
          <w:lang w:val="pl-PL"/>
        </w:rPr>
        <w:t xml:space="preserve">Phần lớn các thầy, cô đã nỗ lực đổi mới kiểm tra, đánh giá theo hướng NL, tiến hành tổ chức thực hiện bằng nhiều hình thức và biện pháp đa dạng và phong phú khác nhau. Tuy nhiên, đây là một vấn đề còn mới mẻ, nên trong quá trình thực hiện, GV còn chưa hiểu rõ, hiểu chưa hoàn toàn chính xác lý thuyết về kiểm tra, đánh giá NL GQVĐ của SV nên trong quá trình thực hiện còn nhiều lúng túng, chưa đúng quy trình; hiểu chưa đầy đủ và chính xác về mục đích, ý nghĩa của việc đánh giá NL GQVĐ của SV; chưa coi phát triển NL của người học là mục đích cuối cùng của dạy học; SV chưa hiểu đúng về đánh giá NL GQVĐ. Trong hoạt động dạy học phần Triết học môn </w:t>
      </w:r>
      <w:r w:rsidRPr="003D4323">
        <w:rPr>
          <w:rFonts w:ascii="Times New Roman" w:hAnsi="Times New Roman"/>
          <w:sz w:val="30"/>
          <w:szCs w:val="28"/>
          <w:lang w:val="pt-BR"/>
        </w:rPr>
        <w:t>NNLCB của CNMLN</w:t>
      </w:r>
      <w:r w:rsidRPr="003D4323">
        <w:rPr>
          <w:rFonts w:ascii="Times New Roman" w:hAnsi="Times New Roman"/>
          <w:spacing w:val="-2"/>
          <w:sz w:val="30"/>
          <w:szCs w:val="28"/>
          <w:lang w:val="pl-PL"/>
        </w:rPr>
        <w:t>, GV thiếu sự quan tâm đến NL của SV,</w:t>
      </w:r>
      <w:r w:rsidRPr="003D4323">
        <w:rPr>
          <w:rFonts w:ascii="Times New Roman" w:hAnsi="Times New Roman"/>
          <w:b/>
          <w:spacing w:val="-2"/>
          <w:sz w:val="30"/>
          <w:szCs w:val="28"/>
          <w:lang w:val="pl-PL"/>
        </w:rPr>
        <w:t xml:space="preserve"> </w:t>
      </w:r>
      <w:r w:rsidRPr="003D4323">
        <w:rPr>
          <w:rFonts w:ascii="Times New Roman" w:hAnsi="Times New Roman"/>
          <w:spacing w:val="-2"/>
          <w:sz w:val="30"/>
          <w:szCs w:val="28"/>
          <w:lang w:val="pl-PL"/>
        </w:rPr>
        <w:t>chưa thực hiện đánh giá NL GQVĐ của SV, chỉ dừng lại ở mức độ là giúp SV nắm được kiến thức, rèn luyện được kỹ năng, vận dụng kiến thức để GQVĐ, không chú ý đến hình thành và phát triển NL GQVĐ của SV. SV chưa có kỹ năng tự đánh giá NL GQVĐ do trong quá trình dạy học GV không tạo cơ hội để SV được tự đánh giá mình và đánh giá bạn. Dạy học vẫn thiên về đáp ứng cho việc thi cử, không vì sự tiến bộ và phát triển NL của SV. Tình trạng SV học tủ, học vẹt, học vì điểm số, học để đối phó với việc kiểm tra và thi cử vẫn là phổ biến</w:t>
      </w:r>
      <w:r w:rsidRPr="003D4323">
        <w:rPr>
          <w:rFonts w:ascii="Times New Roman" w:hAnsi="Times New Roman"/>
          <w:sz w:val="30"/>
          <w:szCs w:val="28"/>
          <w:lang w:val="pl-PL"/>
        </w:rPr>
        <w:t>.</w:t>
      </w:r>
    </w:p>
    <w:p w:rsidR="004E0543" w:rsidRPr="003D4323" w:rsidRDefault="004E0543" w:rsidP="00A101FA">
      <w:pPr>
        <w:tabs>
          <w:tab w:val="left" w:pos="0"/>
          <w:tab w:val="left" w:pos="567"/>
        </w:tabs>
        <w:spacing w:after="0" w:line="230" w:lineRule="auto"/>
        <w:ind w:firstLine="567"/>
        <w:jc w:val="both"/>
        <w:rPr>
          <w:rFonts w:ascii="Times New Roman" w:hAnsi="Times New Roman"/>
          <w:sz w:val="30"/>
          <w:szCs w:val="28"/>
          <w:lang w:val="pl-PL"/>
        </w:rPr>
      </w:pPr>
      <w:r w:rsidRPr="003D4323">
        <w:rPr>
          <w:rFonts w:ascii="Times New Roman" w:hAnsi="Times New Roman"/>
          <w:sz w:val="30"/>
          <w:szCs w:val="28"/>
          <w:lang w:val="pl-PL"/>
        </w:rPr>
        <w:t>Dẫn đến thực trạng trên đây, là do một số nguyên nhân chính sau:</w:t>
      </w:r>
    </w:p>
    <w:p w:rsidR="004E0543" w:rsidRPr="003D4323" w:rsidRDefault="004E0543" w:rsidP="00A101FA">
      <w:pPr>
        <w:tabs>
          <w:tab w:val="left" w:pos="0"/>
          <w:tab w:val="left" w:pos="567"/>
        </w:tabs>
        <w:spacing w:after="0" w:line="230" w:lineRule="auto"/>
        <w:ind w:firstLine="567"/>
        <w:jc w:val="both"/>
        <w:rPr>
          <w:rFonts w:ascii="Times New Roman" w:hAnsi="Times New Roman"/>
          <w:sz w:val="30"/>
          <w:szCs w:val="28"/>
          <w:lang w:val="pl-PL"/>
        </w:rPr>
      </w:pPr>
      <w:r w:rsidRPr="003D4323">
        <w:rPr>
          <w:rFonts w:ascii="Times New Roman" w:hAnsi="Times New Roman"/>
          <w:i/>
          <w:sz w:val="30"/>
          <w:szCs w:val="28"/>
          <w:lang w:val="pl-PL"/>
        </w:rPr>
        <w:t>Thứ nhất</w:t>
      </w:r>
      <w:r w:rsidRPr="003D4323">
        <w:rPr>
          <w:rFonts w:ascii="Times New Roman" w:hAnsi="Times New Roman"/>
          <w:sz w:val="30"/>
          <w:szCs w:val="28"/>
          <w:lang w:val="pl-PL"/>
        </w:rPr>
        <w:t xml:space="preserve">, do chương trình dạy học định hướng nội dung chú trọng việc truyền thụ hệ thống tri thức khoa học dẫn đến xu hướng việc kiểm tra đánh giá chủ yếu dựa trên việc kiểm tra khả năng tái hiện tri thức mà không định hướng vào khả năng vận dụng tri thức trong những tình huống thực tiễn.  </w:t>
      </w:r>
    </w:p>
    <w:p w:rsidR="004E0543" w:rsidRPr="003D4323" w:rsidRDefault="004E0543" w:rsidP="00A101FA">
      <w:pPr>
        <w:tabs>
          <w:tab w:val="left" w:pos="0"/>
          <w:tab w:val="left" w:pos="567"/>
        </w:tabs>
        <w:spacing w:after="0" w:line="230" w:lineRule="auto"/>
        <w:ind w:firstLine="567"/>
        <w:jc w:val="both"/>
        <w:rPr>
          <w:rFonts w:ascii="Times New Roman" w:hAnsi="Times New Roman"/>
          <w:spacing w:val="-8"/>
          <w:sz w:val="30"/>
          <w:szCs w:val="28"/>
          <w:lang w:val="pl-PL"/>
        </w:rPr>
      </w:pPr>
      <w:r w:rsidRPr="003D4323">
        <w:rPr>
          <w:rFonts w:ascii="Times New Roman" w:hAnsi="Times New Roman"/>
          <w:i/>
          <w:sz w:val="30"/>
          <w:szCs w:val="28"/>
          <w:lang w:val="pl-PL"/>
        </w:rPr>
        <w:lastRenderedPageBreak/>
        <w:t xml:space="preserve">Thứ hai, </w:t>
      </w:r>
      <w:r w:rsidRPr="003D4323">
        <w:rPr>
          <w:rFonts w:ascii="Times New Roman" w:hAnsi="Times New Roman"/>
          <w:sz w:val="30"/>
          <w:szCs w:val="28"/>
          <w:lang w:val="pl-PL"/>
        </w:rPr>
        <w:t>do quan niệm của CBQL và GV về mục tiêu dạy học mới chỉ dừng lại ở chỗ trang bị kiến thức, ứng phó với thi cử. Không thấy rõ vai trò quan trọng của phát triển NL, đặc biệt là NL hành động đối với mỗi con người. Nên không kiên quyết trong việc chỉ đạo đổi mới kiểm tra, đánh giá theo hướng NL, ngại thay đổi, sợ làm sai</w:t>
      </w:r>
      <w:r w:rsidRPr="003D4323">
        <w:rPr>
          <w:rFonts w:ascii="Times New Roman" w:hAnsi="Times New Roman"/>
          <w:spacing w:val="-8"/>
          <w:sz w:val="30"/>
          <w:szCs w:val="28"/>
          <w:lang w:val="pl-PL"/>
        </w:rPr>
        <w:t>.</w:t>
      </w:r>
    </w:p>
    <w:p w:rsidR="004E0543" w:rsidRPr="003D4323" w:rsidRDefault="004E0543" w:rsidP="00A101FA">
      <w:pPr>
        <w:tabs>
          <w:tab w:val="left" w:pos="0"/>
          <w:tab w:val="left" w:pos="567"/>
        </w:tabs>
        <w:spacing w:after="0" w:line="240" w:lineRule="auto"/>
        <w:ind w:firstLine="567"/>
        <w:jc w:val="both"/>
        <w:rPr>
          <w:rFonts w:ascii="Times New Roman" w:hAnsi="Times New Roman"/>
          <w:spacing w:val="-4"/>
          <w:sz w:val="30"/>
          <w:szCs w:val="28"/>
          <w:lang w:val="pl-PL"/>
        </w:rPr>
      </w:pPr>
      <w:r w:rsidRPr="003D4323">
        <w:rPr>
          <w:rFonts w:ascii="Times New Roman" w:hAnsi="Times New Roman"/>
          <w:i/>
          <w:spacing w:val="-8"/>
          <w:sz w:val="30"/>
          <w:szCs w:val="28"/>
          <w:lang w:val="pl-PL"/>
        </w:rPr>
        <w:t xml:space="preserve">Thứ ba, </w:t>
      </w:r>
      <w:r w:rsidRPr="003D4323">
        <w:rPr>
          <w:rFonts w:ascii="Times New Roman" w:hAnsi="Times New Roman"/>
          <w:spacing w:val="-8"/>
          <w:sz w:val="30"/>
          <w:szCs w:val="28"/>
          <w:lang w:val="pl-PL"/>
        </w:rPr>
        <w:t xml:space="preserve">do nhận thức, </w:t>
      </w:r>
      <w:r w:rsidRPr="003D4323">
        <w:rPr>
          <w:rFonts w:ascii="Times New Roman" w:hAnsi="Times New Roman"/>
          <w:spacing w:val="-4"/>
          <w:sz w:val="30"/>
          <w:szCs w:val="28"/>
          <w:lang w:val="pl-PL"/>
        </w:rPr>
        <w:t>hiểu biết về đánh giá NL nói chung, đánh giá NL GQVĐ  nói riêng (phương pháp, kĩ thuật, công cụ, quy trình đánh giá) trong đội ngũ GV còn nhiều hạn chế, ngại thay đổi. Kiến thức chuyên môn của một số GV trẻ còn chưa sâu, NL tổ chức dạy học có hạn.</w:t>
      </w:r>
    </w:p>
    <w:p w:rsidR="004E0543" w:rsidRPr="003D4323" w:rsidRDefault="004E0543" w:rsidP="00A101FA">
      <w:pPr>
        <w:tabs>
          <w:tab w:val="left" w:pos="0"/>
          <w:tab w:val="left" w:pos="567"/>
        </w:tabs>
        <w:spacing w:after="0" w:line="240" w:lineRule="auto"/>
        <w:ind w:firstLine="567"/>
        <w:jc w:val="both"/>
        <w:rPr>
          <w:rFonts w:ascii="Times New Roman" w:hAnsi="Times New Roman"/>
          <w:sz w:val="30"/>
          <w:szCs w:val="28"/>
          <w:lang w:val="sv-SE"/>
        </w:rPr>
      </w:pPr>
      <w:r w:rsidRPr="003D4323">
        <w:rPr>
          <w:rFonts w:ascii="Times New Roman" w:hAnsi="Times New Roman"/>
          <w:i/>
          <w:sz w:val="30"/>
          <w:szCs w:val="28"/>
          <w:lang w:val="sv-SE"/>
        </w:rPr>
        <w:t>Thứ tư,</w:t>
      </w:r>
      <w:r w:rsidRPr="003D4323">
        <w:rPr>
          <w:rFonts w:ascii="Times New Roman" w:hAnsi="Times New Roman"/>
          <w:sz w:val="30"/>
          <w:szCs w:val="28"/>
          <w:lang w:val="sv-SE"/>
        </w:rPr>
        <w:t xml:space="preserve"> nội dung giáo trình có ít những chương gần gũi với thực tiễn cuộc sống, nặng về lý thuyết, kiến thức khô khan. </w:t>
      </w:r>
    </w:p>
    <w:p w:rsidR="004E0543" w:rsidRPr="003D4323" w:rsidRDefault="004E0543" w:rsidP="00A101FA">
      <w:pPr>
        <w:tabs>
          <w:tab w:val="left" w:pos="0"/>
          <w:tab w:val="left" w:pos="567"/>
        </w:tabs>
        <w:spacing w:after="0" w:line="240" w:lineRule="auto"/>
        <w:ind w:firstLine="567"/>
        <w:jc w:val="both"/>
        <w:rPr>
          <w:rFonts w:ascii="Times New Roman" w:hAnsi="Times New Roman"/>
          <w:i/>
          <w:sz w:val="30"/>
          <w:szCs w:val="28"/>
          <w:lang w:val="sv-SE"/>
        </w:rPr>
      </w:pPr>
      <w:r w:rsidRPr="003D4323">
        <w:rPr>
          <w:rFonts w:ascii="Times New Roman" w:hAnsi="Times New Roman"/>
          <w:i/>
          <w:sz w:val="30"/>
          <w:szCs w:val="28"/>
          <w:lang w:val="sv-SE"/>
        </w:rPr>
        <w:t xml:space="preserve">Thứ năm, </w:t>
      </w:r>
      <w:r w:rsidRPr="003D4323">
        <w:rPr>
          <w:rFonts w:ascii="Times New Roman" w:hAnsi="Times New Roman"/>
          <w:sz w:val="30"/>
          <w:szCs w:val="28"/>
          <w:lang w:val="sv-SE"/>
        </w:rPr>
        <w:t>từ phía người học,</w:t>
      </w:r>
      <w:r w:rsidRPr="003D4323">
        <w:rPr>
          <w:rFonts w:ascii="Times New Roman" w:hAnsi="Times New Roman"/>
          <w:i/>
          <w:sz w:val="30"/>
          <w:szCs w:val="28"/>
          <w:lang w:val="sv-SE"/>
        </w:rPr>
        <w:t xml:space="preserve"> </w:t>
      </w:r>
      <w:r w:rsidRPr="003D4323">
        <w:rPr>
          <w:rFonts w:ascii="Times New Roman" w:hAnsi="Times New Roman"/>
          <w:sz w:val="30"/>
          <w:szCs w:val="28"/>
          <w:lang w:val="sv-SE"/>
        </w:rPr>
        <w:t>SV chưa nhận thức đúng về đánh giá NL GQVĐ, còn lười học, tâm lý xả hơi khi đã bước chân vào trường chuyên nghiệp sau 12 năm  đèn sách ở phổ thông, khả năng tự học, tự nghiên cứu rất yếu.</w:t>
      </w:r>
    </w:p>
    <w:p w:rsidR="004E0543" w:rsidRPr="003D4323" w:rsidRDefault="004E0543" w:rsidP="00A101FA">
      <w:pPr>
        <w:tabs>
          <w:tab w:val="left" w:pos="0"/>
          <w:tab w:val="left" w:pos="567"/>
        </w:tabs>
        <w:spacing w:after="0" w:line="240" w:lineRule="auto"/>
        <w:ind w:firstLine="567"/>
        <w:jc w:val="both"/>
        <w:rPr>
          <w:rFonts w:ascii="Times New Roman" w:hAnsi="Times New Roman"/>
          <w:sz w:val="30"/>
          <w:szCs w:val="28"/>
          <w:lang w:val="sv-SE"/>
        </w:rPr>
      </w:pPr>
      <w:r w:rsidRPr="003D4323">
        <w:rPr>
          <w:rFonts w:ascii="Times New Roman" w:hAnsi="Times New Roman"/>
          <w:sz w:val="30"/>
          <w:szCs w:val="28"/>
          <w:lang w:val="sv-SE"/>
        </w:rPr>
        <w:t>Các thông tin thu nhận trong đánh giá chủ yếu nhằm xếp hạng, đánh giá để qua môn, để đủ điều kiện lên lớp, để ra trường …; chưa thật sự quan tâm dùng thông tin phản hồi để giúp GV, SV điều chỉnh trong dạy, học và giúp gia đình hỗ trợ SV học tập…</w:t>
      </w:r>
    </w:p>
    <w:p w:rsidR="004E0543" w:rsidRPr="003D4323" w:rsidRDefault="004E0543" w:rsidP="00A101FA">
      <w:pPr>
        <w:pStyle w:val="44"/>
        <w:tabs>
          <w:tab w:val="left" w:pos="567"/>
        </w:tabs>
        <w:spacing w:line="240" w:lineRule="auto"/>
        <w:rPr>
          <w:sz w:val="30"/>
        </w:rPr>
      </w:pPr>
      <w:bookmarkStart w:id="775" w:name="_Toc514770245"/>
      <w:bookmarkStart w:id="776" w:name="_Toc514770489"/>
      <w:bookmarkStart w:id="777" w:name="_Toc514770734"/>
      <w:bookmarkStart w:id="778" w:name="_Toc519160701"/>
      <w:bookmarkStart w:id="779" w:name="_Toc519161075"/>
      <w:bookmarkStart w:id="780" w:name="_Toc519161449"/>
      <w:bookmarkStart w:id="781" w:name="_Toc519161823"/>
      <w:bookmarkStart w:id="782" w:name="_Toc520647017"/>
      <w:bookmarkStart w:id="783" w:name="_Toc520652864"/>
      <w:bookmarkStart w:id="784" w:name="_Toc521003658"/>
      <w:bookmarkStart w:id="785" w:name="_Toc521004794"/>
      <w:bookmarkStart w:id="786" w:name="_Toc521005930"/>
      <w:bookmarkStart w:id="787" w:name="_Toc529953570"/>
      <w:bookmarkStart w:id="788" w:name="_Toc529953990"/>
      <w:r w:rsidRPr="003D4323">
        <w:rPr>
          <w:sz w:val="30"/>
        </w:rPr>
        <w:t xml:space="preserve">2.2.2.2. Những vấn đề đặt ra đối với việc đánh giá NL GQVĐ của SV trong dạy học phần Triết học môn </w:t>
      </w:r>
      <w:r w:rsidRPr="003D4323">
        <w:rPr>
          <w:sz w:val="30"/>
          <w:lang w:val="pt-BR"/>
        </w:rPr>
        <w:t>NNLCB của CNMLN</w:t>
      </w:r>
      <w:r w:rsidRPr="003D4323">
        <w:rPr>
          <w:sz w:val="30"/>
        </w:rPr>
        <w:t xml:space="preserve"> ở các trường đại học, cao đẳng hiện nay</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pacing w:val="-4"/>
          <w:sz w:val="30"/>
          <w:szCs w:val="28"/>
          <w:lang w:val="pl-PL"/>
        </w:rPr>
      </w:pPr>
      <w:bookmarkStart w:id="789" w:name="_Toc514770247"/>
      <w:bookmarkStart w:id="790" w:name="_Toc514770491"/>
      <w:bookmarkStart w:id="791" w:name="_Toc514770736"/>
      <w:bookmarkStart w:id="792" w:name="_Toc519160703"/>
      <w:bookmarkStart w:id="793" w:name="_Toc519161077"/>
      <w:bookmarkStart w:id="794" w:name="_Toc519161451"/>
      <w:bookmarkStart w:id="795" w:name="_Toc519161825"/>
      <w:bookmarkStart w:id="796" w:name="_Toc520647019"/>
      <w:bookmarkStart w:id="797" w:name="_Toc520652866"/>
      <w:bookmarkStart w:id="798" w:name="_Toc521003660"/>
      <w:bookmarkStart w:id="799" w:name="_Toc521004796"/>
      <w:bookmarkStart w:id="800" w:name="_Toc521005932"/>
      <w:bookmarkStart w:id="801" w:name="_Toc529953572"/>
      <w:bookmarkStart w:id="802" w:name="_Toc529953992"/>
      <w:r w:rsidRPr="003D4323">
        <w:rPr>
          <w:rFonts w:ascii="Times New Roman" w:eastAsia="Times New Roman" w:hAnsi="Times New Roman"/>
          <w:spacing w:val="-4"/>
          <w:sz w:val="30"/>
          <w:szCs w:val="28"/>
          <w:lang w:val="pl-PL"/>
        </w:rPr>
        <w:t>Vấn đề đặt ra về mặt nhận thức là phải quán triệt chủ trương đổi mới căn bản toàn diện giáo dục đào tạo theo Nghị quyết 29 của Bộ GD &amp; ĐT trong toàn bộ đội ngũ cán bộ quản lý và GV, giúp họ thấy được vai trò quan trọng và sự cần thiết của việc kiểm tra, đánh giá theo định hướng NL người học. Trang bị cho GV và SV những kiến thức cơ bản nhất về kiểm tra, đánh giá theo định hướng NL.</w:t>
      </w:r>
    </w:p>
    <w:p w:rsidR="004E0543" w:rsidRPr="003D4323" w:rsidRDefault="004E0543" w:rsidP="00A101FA">
      <w:pPr>
        <w:tabs>
          <w:tab w:val="left" w:pos="0"/>
          <w:tab w:val="left" w:pos="567"/>
        </w:tabs>
        <w:spacing w:after="0" w:line="240" w:lineRule="auto"/>
        <w:ind w:firstLine="567"/>
        <w:jc w:val="both"/>
        <w:rPr>
          <w:rFonts w:ascii="Times New Roman" w:eastAsia="Times New Roman" w:hAnsi="Times New Roman"/>
          <w:spacing w:val="-2"/>
          <w:sz w:val="30"/>
          <w:szCs w:val="28"/>
          <w:lang w:val="pl-PL"/>
        </w:rPr>
      </w:pPr>
      <w:r w:rsidRPr="003D4323">
        <w:rPr>
          <w:rFonts w:ascii="Times New Roman" w:eastAsia="Times New Roman" w:hAnsi="Times New Roman"/>
          <w:spacing w:val="-2"/>
          <w:sz w:val="30"/>
          <w:szCs w:val="28"/>
          <w:lang w:val="pl-PL"/>
        </w:rPr>
        <w:t>Về giải pháp tổ chức thực hiện, GV phải bắt đầu từ khâu kiểm tra, đánh giá vì kiểm tra, đánh giá thế nào thì sẽ dạy và học như thế. Nếu chúng ta tiến hành được việc kiểm tra, đánh giá NL GQVĐ của SV trong dạy học là đã tạo cơ hội cho các em được rèn luyện NL GQVĐ, giúp các em vững vàng hơn sau khi ra trường, bước vào cuộc sống</w:t>
      </w:r>
      <w:r w:rsidRPr="003D4323">
        <w:rPr>
          <w:rFonts w:ascii="Times New Roman" w:eastAsia="Times New Roman" w:hAnsi="Times New Roman"/>
          <w:sz w:val="30"/>
          <w:szCs w:val="28"/>
          <w:lang w:val="pl-PL"/>
        </w:rPr>
        <w:t>.</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Pr="003D4323">
        <w:rPr>
          <w:rFonts w:ascii="Times New Roman" w:eastAsia="Times New Roman" w:hAnsi="Times New Roman"/>
          <w:sz w:val="30"/>
          <w:szCs w:val="28"/>
          <w:lang w:val="pl-PL"/>
        </w:rPr>
        <w:t xml:space="preserve"> </w:t>
      </w:r>
    </w:p>
    <w:p w:rsidR="00A905B1" w:rsidRPr="00A905B1" w:rsidRDefault="00A905B1" w:rsidP="00A101FA">
      <w:pPr>
        <w:tabs>
          <w:tab w:val="left" w:pos="0"/>
          <w:tab w:val="left" w:pos="567"/>
        </w:tabs>
        <w:spacing w:after="0" w:line="240" w:lineRule="auto"/>
        <w:ind w:firstLine="567"/>
        <w:jc w:val="center"/>
        <w:outlineLvl w:val="0"/>
        <w:rPr>
          <w:rFonts w:ascii="Times New Roman" w:eastAsia="Times New Roman" w:hAnsi="Times New Roman"/>
          <w:b/>
          <w:sz w:val="10"/>
          <w:szCs w:val="28"/>
          <w:lang w:val="pl-PL"/>
        </w:rPr>
      </w:pPr>
      <w:bookmarkStart w:id="803" w:name="_Toc529953574"/>
      <w:bookmarkStart w:id="804" w:name="_Toc529953994"/>
      <w:bookmarkStart w:id="805" w:name="_Toc530227245"/>
      <w:bookmarkStart w:id="806" w:name="_Toc530228267"/>
      <w:bookmarkStart w:id="807" w:name="_Toc530228416"/>
      <w:bookmarkStart w:id="808" w:name="_Toc530228509"/>
      <w:bookmarkStart w:id="809" w:name="_Toc519161130"/>
      <w:bookmarkStart w:id="810" w:name="_Toc519161504"/>
      <w:bookmarkStart w:id="811" w:name="_Toc519161878"/>
      <w:bookmarkStart w:id="812" w:name="_Toc520647072"/>
      <w:bookmarkStart w:id="813" w:name="_Toc520652919"/>
      <w:bookmarkStart w:id="814" w:name="_Toc521003696"/>
      <w:bookmarkStart w:id="815" w:name="_Toc521004832"/>
      <w:bookmarkStart w:id="816" w:name="_Toc521005968"/>
      <w:bookmarkStart w:id="817" w:name="_Toc308557644"/>
      <w:bookmarkStart w:id="818" w:name="_Toc309319723"/>
      <w:bookmarkStart w:id="819" w:name="_Toc377885763"/>
      <w:bookmarkStart w:id="820" w:name="_Toc377885937"/>
      <w:bookmarkStart w:id="821" w:name="_Toc379967265"/>
      <w:bookmarkStart w:id="822" w:name="_Toc386015221"/>
      <w:bookmarkStart w:id="823" w:name="_Toc395083304"/>
      <w:bookmarkStart w:id="824" w:name="_Toc514770349"/>
      <w:bookmarkStart w:id="825" w:name="_Toc514770593"/>
      <w:bookmarkStart w:id="826" w:name="_Toc514770838"/>
      <w:bookmarkStart w:id="827" w:name="_Toc519161293"/>
      <w:bookmarkStart w:id="828" w:name="_Toc519161667"/>
      <w:bookmarkStart w:id="829" w:name="_Toc519162041"/>
      <w:bookmarkStart w:id="830" w:name="_Toc520647476"/>
      <w:bookmarkStart w:id="831" w:name="_Toc520653323"/>
      <w:bookmarkStart w:id="832" w:name="_Toc521004099"/>
      <w:bookmarkStart w:id="833" w:name="_Toc521005235"/>
      <w:bookmarkStart w:id="834" w:name="_Toc521006371"/>
      <w:bookmarkEnd w:id="224"/>
      <w:bookmarkEnd w:id="225"/>
      <w:bookmarkEnd w:id="262"/>
      <w:bookmarkEnd w:id="407"/>
      <w:bookmarkEnd w:id="408"/>
      <w:bookmarkEnd w:id="409"/>
      <w:bookmarkEnd w:id="410"/>
      <w:bookmarkEnd w:id="411"/>
      <w:bookmarkEnd w:id="412"/>
      <w:bookmarkEnd w:id="413"/>
      <w:bookmarkEnd w:id="414"/>
      <w:bookmarkEnd w:id="415"/>
      <w:bookmarkEnd w:id="416"/>
      <w:bookmarkEnd w:id="417"/>
    </w:p>
    <w:p w:rsidR="00BD1880" w:rsidRDefault="00BD1880">
      <w:pPr>
        <w:rPr>
          <w:rFonts w:ascii="Times New Roman" w:eastAsia="Times New Roman" w:hAnsi="Times New Roman"/>
          <w:b/>
          <w:sz w:val="30"/>
          <w:szCs w:val="28"/>
          <w:lang w:val="pl-PL"/>
        </w:rPr>
      </w:pPr>
      <w:r>
        <w:rPr>
          <w:rFonts w:ascii="Times New Roman" w:eastAsia="Times New Roman" w:hAnsi="Times New Roman"/>
          <w:b/>
          <w:sz w:val="30"/>
          <w:szCs w:val="28"/>
          <w:lang w:val="pl-PL"/>
        </w:rPr>
        <w:br w:type="page"/>
      </w:r>
    </w:p>
    <w:p w:rsidR="004E0543" w:rsidRPr="003D4323" w:rsidRDefault="004E0543" w:rsidP="00A101FA">
      <w:pPr>
        <w:tabs>
          <w:tab w:val="left" w:pos="0"/>
          <w:tab w:val="left" w:pos="567"/>
        </w:tabs>
        <w:spacing w:after="0" w:line="240" w:lineRule="auto"/>
        <w:ind w:firstLine="567"/>
        <w:jc w:val="center"/>
        <w:outlineLvl w:val="0"/>
        <w:rPr>
          <w:rFonts w:ascii="Times New Roman" w:eastAsia="Times New Roman" w:hAnsi="Times New Roman"/>
          <w:b/>
          <w:sz w:val="30"/>
          <w:szCs w:val="28"/>
          <w:lang w:val="pl-PL"/>
        </w:rPr>
      </w:pPr>
      <w:r w:rsidRPr="003D4323">
        <w:rPr>
          <w:rFonts w:ascii="Times New Roman" w:eastAsia="Times New Roman" w:hAnsi="Times New Roman"/>
          <w:b/>
          <w:sz w:val="30"/>
          <w:szCs w:val="28"/>
          <w:lang w:val="pl-PL"/>
        </w:rPr>
        <w:lastRenderedPageBreak/>
        <w:t>Chương 3</w:t>
      </w:r>
      <w:bookmarkEnd w:id="803"/>
      <w:bookmarkEnd w:id="804"/>
      <w:bookmarkEnd w:id="805"/>
      <w:bookmarkEnd w:id="806"/>
      <w:bookmarkEnd w:id="807"/>
      <w:bookmarkEnd w:id="808"/>
    </w:p>
    <w:p w:rsidR="004E0543" w:rsidRPr="003D4323" w:rsidRDefault="004E0543" w:rsidP="00A101FA">
      <w:pPr>
        <w:tabs>
          <w:tab w:val="left" w:pos="567"/>
        </w:tabs>
        <w:autoSpaceDE w:val="0"/>
        <w:autoSpaceDN w:val="0"/>
        <w:adjustRightInd w:val="0"/>
        <w:spacing w:after="0" w:line="240" w:lineRule="auto"/>
        <w:ind w:firstLine="567"/>
        <w:jc w:val="center"/>
        <w:outlineLvl w:val="0"/>
        <w:rPr>
          <w:rFonts w:ascii="Times New Roman" w:hAnsi="Times New Roman"/>
          <w:b/>
          <w:spacing w:val="-6"/>
          <w:sz w:val="30"/>
          <w:szCs w:val="28"/>
          <w:lang w:val="pl-PL"/>
        </w:rPr>
      </w:pPr>
      <w:bookmarkStart w:id="835" w:name="_Toc514770250"/>
      <w:bookmarkStart w:id="836" w:name="_Toc514770494"/>
      <w:bookmarkStart w:id="837" w:name="_Toc514770739"/>
      <w:bookmarkStart w:id="838" w:name="_Toc519161080"/>
      <w:bookmarkStart w:id="839" w:name="_Toc519161454"/>
      <w:bookmarkStart w:id="840" w:name="_Toc519161828"/>
      <w:bookmarkStart w:id="841" w:name="_Toc520647022"/>
      <w:bookmarkStart w:id="842" w:name="_Toc520652869"/>
      <w:bookmarkStart w:id="843" w:name="_Toc521003663"/>
      <w:bookmarkStart w:id="844" w:name="_Toc521004799"/>
      <w:bookmarkStart w:id="845" w:name="_Toc521005935"/>
      <w:bookmarkStart w:id="846" w:name="_Toc529953575"/>
      <w:bookmarkStart w:id="847" w:name="_Toc529953995"/>
      <w:bookmarkStart w:id="848" w:name="_Toc530227246"/>
      <w:bookmarkStart w:id="849" w:name="_Toc530228268"/>
      <w:bookmarkStart w:id="850" w:name="_Toc530228417"/>
      <w:bookmarkStart w:id="851" w:name="_Toc530228510"/>
      <w:r w:rsidRPr="003D4323">
        <w:rPr>
          <w:rFonts w:ascii="Times New Roman" w:hAnsi="Times New Roman"/>
          <w:b/>
          <w:spacing w:val="-6"/>
          <w:sz w:val="30"/>
          <w:szCs w:val="28"/>
          <w:lang w:val="pl-PL"/>
        </w:rPr>
        <w:t>NGUYÊN TẮC, BIỆN PHÁP ĐÁNH GIÁ NĂNG LỰC GIẢI QUYẾT VẤN ĐỀ CỦA SINH VIÊN TRONG DẠY HỌC PHẦN TRIẾT HỌC MÔN NHỮNG NGUYÊN LÝ CƠ BẢN CỦA CHỦ NGHĨA MÁC - LÊNIN</w:t>
      </w:r>
      <w:bookmarkEnd w:id="835"/>
      <w:bookmarkEnd w:id="836"/>
      <w:bookmarkEnd w:id="837"/>
    </w:p>
    <w:p w:rsidR="004E0543" w:rsidRPr="003D4323" w:rsidRDefault="004E0543" w:rsidP="00A101FA">
      <w:pPr>
        <w:tabs>
          <w:tab w:val="left" w:pos="567"/>
        </w:tabs>
        <w:autoSpaceDE w:val="0"/>
        <w:autoSpaceDN w:val="0"/>
        <w:adjustRightInd w:val="0"/>
        <w:spacing w:after="0" w:line="240" w:lineRule="auto"/>
        <w:ind w:firstLine="567"/>
        <w:jc w:val="center"/>
        <w:outlineLvl w:val="0"/>
        <w:rPr>
          <w:rFonts w:ascii="Times New Roman" w:hAnsi="Times New Roman"/>
          <w:b/>
          <w:spacing w:val="-10"/>
          <w:sz w:val="30"/>
          <w:szCs w:val="28"/>
          <w:lang w:val="pl-PL"/>
        </w:rPr>
      </w:pPr>
      <w:r w:rsidRPr="003D4323">
        <w:rPr>
          <w:rFonts w:ascii="Times New Roman" w:hAnsi="Times New Roman"/>
          <w:b/>
          <w:spacing w:val="-6"/>
          <w:sz w:val="30"/>
          <w:szCs w:val="28"/>
          <w:lang w:val="pl-PL"/>
        </w:rPr>
        <w:t xml:space="preserve"> </w:t>
      </w:r>
      <w:bookmarkStart w:id="852" w:name="_Toc514770251"/>
      <w:bookmarkStart w:id="853" w:name="_Toc514770495"/>
      <w:bookmarkStart w:id="854" w:name="_Toc514770740"/>
      <w:r w:rsidRPr="003D4323">
        <w:rPr>
          <w:rFonts w:ascii="Times New Roman" w:hAnsi="Times New Roman"/>
          <w:b/>
          <w:spacing w:val="-10"/>
          <w:sz w:val="30"/>
          <w:szCs w:val="28"/>
          <w:lang w:val="pl-PL"/>
        </w:rPr>
        <w:t>Ở CÁC TRƯỜNG</w:t>
      </w:r>
      <w:bookmarkEnd w:id="838"/>
      <w:bookmarkEnd w:id="839"/>
      <w:bookmarkEnd w:id="840"/>
      <w:bookmarkEnd w:id="841"/>
      <w:bookmarkEnd w:id="842"/>
      <w:bookmarkEnd w:id="843"/>
      <w:bookmarkEnd w:id="844"/>
      <w:bookmarkEnd w:id="845"/>
      <w:r w:rsidRPr="003D4323">
        <w:rPr>
          <w:rFonts w:ascii="Times New Roman" w:hAnsi="Times New Roman"/>
          <w:b/>
          <w:spacing w:val="-10"/>
          <w:sz w:val="30"/>
          <w:szCs w:val="28"/>
          <w:lang w:val="pl-PL"/>
        </w:rPr>
        <w:t xml:space="preserve"> </w:t>
      </w:r>
      <w:bookmarkStart w:id="855" w:name="_Toc519161081"/>
      <w:bookmarkStart w:id="856" w:name="_Toc519161455"/>
      <w:bookmarkStart w:id="857" w:name="_Toc519161829"/>
      <w:bookmarkStart w:id="858" w:name="_Toc520647023"/>
      <w:bookmarkStart w:id="859" w:name="_Toc520652870"/>
      <w:bookmarkStart w:id="860" w:name="_Toc521003664"/>
      <w:bookmarkStart w:id="861" w:name="_Toc521004800"/>
      <w:bookmarkStart w:id="862" w:name="_Toc521005936"/>
      <w:r w:rsidRPr="003D4323">
        <w:rPr>
          <w:rFonts w:ascii="Times New Roman" w:hAnsi="Times New Roman"/>
          <w:b/>
          <w:spacing w:val="-10"/>
          <w:sz w:val="30"/>
          <w:szCs w:val="28"/>
          <w:lang w:val="pl-PL"/>
        </w:rPr>
        <w:t>ĐẠI HỌC, CAO ĐẲNG HIỆN NAY</w:t>
      </w:r>
      <w:bookmarkStart w:id="863" w:name="_Toc514770252"/>
      <w:bookmarkStart w:id="864" w:name="_Toc514770496"/>
      <w:bookmarkStart w:id="865" w:name="_Toc514770741"/>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A905B1" w:rsidRPr="00A905B1" w:rsidRDefault="00A905B1" w:rsidP="00A101FA">
      <w:pPr>
        <w:tabs>
          <w:tab w:val="left" w:pos="425"/>
          <w:tab w:val="left" w:pos="567"/>
        </w:tabs>
        <w:spacing w:after="0" w:line="240" w:lineRule="auto"/>
        <w:jc w:val="both"/>
        <w:outlineLvl w:val="1"/>
        <w:rPr>
          <w:rFonts w:ascii="Times New Roman" w:eastAsia="Times New Roman" w:hAnsi="Times New Roman"/>
          <w:b/>
          <w:spacing w:val="-6"/>
          <w:sz w:val="14"/>
          <w:szCs w:val="28"/>
          <w:lang w:val="pl-PL"/>
        </w:rPr>
      </w:pPr>
      <w:bookmarkStart w:id="866" w:name="_Toc519161082"/>
      <w:bookmarkStart w:id="867" w:name="_Toc519161456"/>
      <w:bookmarkStart w:id="868" w:name="_Toc519161830"/>
      <w:bookmarkStart w:id="869" w:name="_Toc520647024"/>
      <w:bookmarkStart w:id="870" w:name="_Toc520652871"/>
      <w:bookmarkStart w:id="871" w:name="_Toc521003665"/>
      <w:bookmarkStart w:id="872" w:name="_Toc521004801"/>
      <w:bookmarkStart w:id="873" w:name="_Toc521005937"/>
      <w:bookmarkStart w:id="874" w:name="_Toc529953576"/>
      <w:bookmarkStart w:id="875" w:name="_Toc529953996"/>
      <w:bookmarkStart w:id="876" w:name="_Toc530227247"/>
      <w:bookmarkStart w:id="877" w:name="_Toc530228269"/>
      <w:bookmarkStart w:id="878" w:name="_Toc530228418"/>
      <w:bookmarkStart w:id="879" w:name="_Toc530228511"/>
    </w:p>
    <w:p w:rsidR="004E0543" w:rsidRPr="003D4323" w:rsidRDefault="004E0543" w:rsidP="00A101FA">
      <w:pPr>
        <w:tabs>
          <w:tab w:val="left" w:pos="425"/>
          <w:tab w:val="left" w:pos="567"/>
        </w:tabs>
        <w:spacing w:after="0" w:line="240" w:lineRule="auto"/>
        <w:jc w:val="both"/>
        <w:outlineLvl w:val="1"/>
        <w:rPr>
          <w:rFonts w:ascii="Times New Roman" w:hAnsi="Times New Roman"/>
          <w:sz w:val="30"/>
          <w:szCs w:val="28"/>
          <w:lang w:val="pl-PL"/>
        </w:rPr>
      </w:pPr>
      <w:r w:rsidRPr="003D4323">
        <w:rPr>
          <w:rFonts w:ascii="Times New Roman" w:eastAsia="Times New Roman" w:hAnsi="Times New Roman"/>
          <w:b/>
          <w:spacing w:val="-6"/>
          <w:sz w:val="30"/>
          <w:szCs w:val="28"/>
          <w:lang w:val="pl-PL"/>
        </w:rPr>
        <w:t xml:space="preserve">3.1. Những nguyên tắc cơ bản trong việc đánh giá năng lực giải quyết vấn đề của sinh viên trong dạy học phần Triết học môn Những nguyên lý cơ bản của chủ nghĩa Mác - Lênin ở các trường đại học, </w:t>
      </w:r>
      <w:r w:rsidRPr="003D4323">
        <w:rPr>
          <w:rFonts w:ascii="Times New Roman" w:hAnsi="Times New Roman"/>
          <w:b/>
          <w:bCs/>
          <w:spacing w:val="-6"/>
          <w:sz w:val="30"/>
          <w:szCs w:val="28"/>
          <w:lang w:val="pl-PL"/>
        </w:rPr>
        <w:t>cao đẳng</w:t>
      </w:r>
      <w:r w:rsidRPr="003D4323">
        <w:rPr>
          <w:rFonts w:ascii="Times New Roman" w:eastAsia="Times New Roman" w:hAnsi="Times New Roman"/>
          <w:b/>
          <w:spacing w:val="-6"/>
          <w:sz w:val="30"/>
          <w:szCs w:val="28"/>
          <w:lang w:val="pl-PL"/>
        </w:rPr>
        <w:t xml:space="preserve"> hiện nay</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4E0543" w:rsidRPr="003D4323" w:rsidRDefault="004E0543" w:rsidP="00A101FA">
      <w:pPr>
        <w:tabs>
          <w:tab w:val="left" w:pos="567"/>
        </w:tabs>
        <w:spacing w:after="0" w:line="240" w:lineRule="auto"/>
        <w:ind w:firstLine="567"/>
        <w:jc w:val="both"/>
        <w:rPr>
          <w:rFonts w:ascii="Times New Roman" w:eastAsia="Times New Roman" w:hAnsi="Times New Roman"/>
          <w:sz w:val="30"/>
          <w:szCs w:val="28"/>
          <w:lang w:val="pl-PL"/>
        </w:rPr>
      </w:pPr>
      <w:r w:rsidRPr="00BD1880">
        <w:rPr>
          <w:rFonts w:ascii="Times New Roman" w:hAnsi="Times New Roman"/>
          <w:spacing w:val="-4"/>
          <w:sz w:val="30"/>
          <w:szCs w:val="28"/>
          <w:lang w:val="pl-PL"/>
        </w:rPr>
        <w:t xml:space="preserve">Khi xây dựng các công cụ, phương pháp đánh giá </w:t>
      </w:r>
      <w:r w:rsidR="00B843F4" w:rsidRPr="00BD1880">
        <w:rPr>
          <w:rFonts w:ascii="Times New Roman" w:hAnsi="Times New Roman"/>
          <w:spacing w:val="-4"/>
          <w:sz w:val="30"/>
          <w:szCs w:val="28"/>
          <w:lang w:val="pl-PL"/>
        </w:rPr>
        <w:t>NL</w:t>
      </w:r>
      <w:r w:rsidRPr="00BD1880">
        <w:rPr>
          <w:rFonts w:ascii="Times New Roman" w:eastAsia="Times New Roman" w:hAnsi="Times New Roman"/>
          <w:spacing w:val="-4"/>
          <w:sz w:val="30"/>
          <w:szCs w:val="28"/>
          <w:lang w:val="pl-PL"/>
        </w:rPr>
        <w:t xml:space="preserve"> </w:t>
      </w:r>
      <w:r w:rsidRPr="00BD1880">
        <w:rPr>
          <w:rFonts w:ascii="Times New Roman" w:hAnsi="Times New Roman"/>
          <w:spacing w:val="-4"/>
          <w:sz w:val="30"/>
          <w:szCs w:val="28"/>
          <w:lang w:val="pl-PL"/>
        </w:rPr>
        <w:t>GQVĐ của SV</w:t>
      </w:r>
      <w:r w:rsidRPr="00BD1880">
        <w:rPr>
          <w:rFonts w:ascii="Times New Roman" w:eastAsia="Times New Roman" w:hAnsi="Times New Roman"/>
          <w:spacing w:val="-4"/>
          <w:sz w:val="30"/>
          <w:szCs w:val="28"/>
          <w:lang w:val="pl-PL"/>
        </w:rPr>
        <w:t xml:space="preserve"> trong dạy học phần Triết học môn</w:t>
      </w:r>
      <w:r w:rsidRPr="00BD1880">
        <w:rPr>
          <w:rFonts w:ascii="Times New Roman" w:hAnsi="Times New Roman"/>
          <w:spacing w:val="-4"/>
          <w:sz w:val="30"/>
          <w:szCs w:val="28"/>
          <w:lang w:val="pl-PL"/>
        </w:rPr>
        <w:t xml:space="preserve"> NNLCB của CNMLN, phải tuân thủ các nguyên tắc sau: Đảm </w:t>
      </w:r>
      <w:r w:rsidRPr="00BD1880">
        <w:rPr>
          <w:rFonts w:ascii="Times New Roman" w:hAnsi="Times New Roman"/>
          <w:spacing w:val="-4"/>
          <w:sz w:val="30"/>
          <w:szCs w:val="28"/>
          <w:lang w:val="vi-VN"/>
        </w:rPr>
        <w:t xml:space="preserve">bảo </w:t>
      </w:r>
      <w:r w:rsidRPr="00BD1880">
        <w:rPr>
          <w:rFonts w:ascii="Times New Roman" w:hAnsi="Times New Roman"/>
          <w:spacing w:val="-4"/>
          <w:sz w:val="30"/>
          <w:szCs w:val="28"/>
          <w:lang w:val="pl-PL"/>
        </w:rPr>
        <w:t xml:space="preserve">mục tiêu đánh giá NL; Đảm bảo tính khách quan, khoa học và công bằng; </w:t>
      </w:r>
      <w:r w:rsidRPr="00BD1880">
        <w:rPr>
          <w:rFonts w:ascii="Times New Roman" w:eastAsia="Times New Roman" w:hAnsi="Times New Roman"/>
          <w:spacing w:val="-4"/>
          <w:sz w:val="30"/>
          <w:szCs w:val="28"/>
          <w:lang w:val="pl-PL"/>
        </w:rPr>
        <w:t>Đảm bảo tính phân hóa; Đảm bảo đánh giá phải vì sự tiến bộ của người học</w:t>
      </w:r>
      <w:r w:rsidRPr="003D4323">
        <w:rPr>
          <w:rFonts w:ascii="Times New Roman" w:eastAsia="Times New Roman" w:hAnsi="Times New Roman"/>
          <w:sz w:val="30"/>
          <w:szCs w:val="28"/>
          <w:lang w:val="pl-PL"/>
        </w:rPr>
        <w:t>.</w:t>
      </w:r>
    </w:p>
    <w:p w:rsidR="004E0543" w:rsidRPr="003D4323" w:rsidRDefault="004E0543" w:rsidP="00A101FA">
      <w:pPr>
        <w:tabs>
          <w:tab w:val="left" w:pos="567"/>
          <w:tab w:val="left" w:pos="709"/>
        </w:tabs>
        <w:spacing w:after="0" w:line="228" w:lineRule="auto"/>
        <w:jc w:val="both"/>
        <w:outlineLvl w:val="2"/>
        <w:rPr>
          <w:rFonts w:ascii="Times New Roman" w:eastAsia="Times New Roman" w:hAnsi="Times New Roman"/>
          <w:b/>
          <w:i/>
          <w:spacing w:val="-8"/>
          <w:sz w:val="30"/>
          <w:szCs w:val="28"/>
          <w:lang w:val="pl-PL"/>
        </w:rPr>
      </w:pPr>
      <w:bookmarkStart w:id="880" w:name="_Toc471198936"/>
      <w:bookmarkStart w:id="881" w:name="_Toc514770253"/>
      <w:bookmarkStart w:id="882" w:name="_Toc514770497"/>
      <w:bookmarkStart w:id="883" w:name="_Toc514770742"/>
      <w:bookmarkStart w:id="884" w:name="_Toc519161083"/>
      <w:bookmarkStart w:id="885" w:name="_Toc519161457"/>
      <w:bookmarkStart w:id="886" w:name="_Toc519161831"/>
      <w:bookmarkStart w:id="887" w:name="_Toc520647025"/>
      <w:bookmarkStart w:id="888" w:name="_Toc520652872"/>
      <w:bookmarkStart w:id="889" w:name="_Toc521003666"/>
      <w:bookmarkStart w:id="890" w:name="_Toc521004802"/>
      <w:bookmarkStart w:id="891" w:name="_Toc521005938"/>
      <w:bookmarkStart w:id="892" w:name="_Toc529953577"/>
      <w:bookmarkStart w:id="893" w:name="_Toc529953997"/>
      <w:bookmarkStart w:id="894" w:name="_Toc530227248"/>
      <w:bookmarkStart w:id="895" w:name="_Toc530228270"/>
      <w:bookmarkStart w:id="896" w:name="_Toc530228419"/>
      <w:bookmarkStart w:id="897" w:name="_Toc530228512"/>
      <w:r w:rsidRPr="003D4323">
        <w:rPr>
          <w:rFonts w:ascii="Times New Roman" w:eastAsia="Times New Roman" w:hAnsi="Times New Roman"/>
          <w:b/>
          <w:i/>
          <w:spacing w:val="-8"/>
          <w:sz w:val="30"/>
          <w:szCs w:val="28"/>
          <w:lang w:val="pl-PL"/>
        </w:rPr>
        <w:t xml:space="preserve">3.1.1. Đảm bảo mục tiêu </w:t>
      </w:r>
      <w:r w:rsidRPr="003D4323">
        <w:rPr>
          <w:rFonts w:ascii="Times New Roman" w:eastAsia="Times New Roman" w:hAnsi="Times New Roman"/>
          <w:b/>
          <w:i/>
          <w:spacing w:val="-8"/>
          <w:sz w:val="30"/>
          <w:szCs w:val="28"/>
          <w:lang w:val="vi-VN"/>
        </w:rPr>
        <w:t>đánh giá năng lực</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r w:rsidRPr="003D4323">
        <w:rPr>
          <w:rFonts w:ascii="Times New Roman" w:eastAsia="Times New Roman" w:hAnsi="Times New Roman"/>
          <w:b/>
          <w:i/>
          <w:spacing w:val="-8"/>
          <w:sz w:val="30"/>
          <w:szCs w:val="28"/>
          <w:lang w:val="pl-PL"/>
        </w:rPr>
        <w:t xml:space="preserve"> </w:t>
      </w:r>
    </w:p>
    <w:p w:rsidR="004E0543" w:rsidRPr="003D4323" w:rsidRDefault="004E0543" w:rsidP="00A101FA">
      <w:pPr>
        <w:tabs>
          <w:tab w:val="left" w:pos="567"/>
        </w:tabs>
        <w:spacing w:after="0" w:line="228" w:lineRule="auto"/>
        <w:ind w:firstLine="567"/>
        <w:jc w:val="both"/>
        <w:rPr>
          <w:rFonts w:ascii="Times New Roman" w:eastAsia="Times New Roman" w:hAnsi="Times New Roman"/>
          <w:i/>
          <w:sz w:val="30"/>
          <w:szCs w:val="28"/>
          <w:lang w:val="pl-PL"/>
        </w:rPr>
      </w:pPr>
      <w:r w:rsidRPr="003D4323">
        <w:rPr>
          <w:rFonts w:ascii="Times New Roman" w:hAnsi="Times New Roman"/>
          <w:i/>
          <w:sz w:val="30"/>
          <w:szCs w:val="28"/>
          <w:lang w:val="pl-PL"/>
        </w:rPr>
        <w:t>a) Về kiến thức</w:t>
      </w:r>
    </w:p>
    <w:p w:rsidR="004E0543" w:rsidRPr="003D4323" w:rsidRDefault="004E0543" w:rsidP="00A101FA">
      <w:pPr>
        <w:tabs>
          <w:tab w:val="left" w:pos="567"/>
        </w:tabs>
        <w:spacing w:after="0" w:line="228" w:lineRule="auto"/>
        <w:ind w:firstLine="567"/>
        <w:jc w:val="both"/>
        <w:rPr>
          <w:rFonts w:ascii="Times New Roman" w:hAnsi="Times New Roman"/>
          <w:bCs/>
          <w:spacing w:val="-6"/>
          <w:sz w:val="30"/>
          <w:szCs w:val="28"/>
          <w:lang w:val="pl-PL"/>
        </w:rPr>
      </w:pPr>
      <w:r w:rsidRPr="003D4323">
        <w:rPr>
          <w:rFonts w:ascii="Times New Roman" w:hAnsi="Times New Roman"/>
          <w:bCs/>
          <w:spacing w:val="-6"/>
          <w:sz w:val="30"/>
          <w:szCs w:val="28"/>
          <w:lang w:val="pl-PL"/>
        </w:rPr>
        <w:t xml:space="preserve">Trong </w:t>
      </w:r>
      <w:r w:rsidRPr="003D4323">
        <w:rPr>
          <w:rFonts w:ascii="Times New Roman" w:hAnsi="Times New Roman"/>
          <w:bCs/>
          <w:spacing w:val="-6"/>
          <w:sz w:val="30"/>
          <w:szCs w:val="28"/>
          <w:lang w:val="vi-VN"/>
        </w:rPr>
        <w:t>kiểm tra đánh giá</w:t>
      </w:r>
      <w:r w:rsidRPr="003D4323">
        <w:rPr>
          <w:rFonts w:ascii="Times New Roman" w:hAnsi="Times New Roman"/>
          <w:bCs/>
          <w:spacing w:val="-6"/>
          <w:sz w:val="30"/>
          <w:szCs w:val="28"/>
          <w:lang w:val="pl-PL"/>
        </w:rPr>
        <w:t>, để thực hiện tốt mục tiêu về kiến thức</w:t>
      </w:r>
      <w:r w:rsidRPr="003D4323">
        <w:rPr>
          <w:rFonts w:ascii="Times New Roman" w:hAnsi="Times New Roman"/>
          <w:bCs/>
          <w:spacing w:val="-6"/>
          <w:sz w:val="30"/>
          <w:szCs w:val="28"/>
          <w:lang w:val="vi-VN"/>
        </w:rPr>
        <w:t xml:space="preserve"> nhằm góp phần hình thành, phát triển cho SV năng lực GQVĐ</w:t>
      </w:r>
      <w:r w:rsidRPr="003D4323">
        <w:rPr>
          <w:rFonts w:ascii="Times New Roman" w:hAnsi="Times New Roman"/>
          <w:bCs/>
          <w:spacing w:val="-6"/>
          <w:sz w:val="30"/>
          <w:szCs w:val="28"/>
          <w:lang w:val="pl-PL"/>
        </w:rPr>
        <w:t>, GV</w:t>
      </w:r>
      <w:r w:rsidRPr="003D4323">
        <w:rPr>
          <w:rFonts w:ascii="Times New Roman" w:hAnsi="Times New Roman"/>
          <w:bCs/>
          <w:spacing w:val="-6"/>
          <w:sz w:val="30"/>
          <w:szCs w:val="28"/>
          <w:lang w:val="vi-VN"/>
        </w:rPr>
        <w:t xml:space="preserve"> </w:t>
      </w:r>
      <w:r w:rsidRPr="003D4323">
        <w:rPr>
          <w:rFonts w:ascii="Times New Roman" w:hAnsi="Times New Roman"/>
          <w:bCs/>
          <w:spacing w:val="-6"/>
          <w:sz w:val="30"/>
          <w:szCs w:val="28"/>
          <w:lang w:val="pl-PL"/>
        </w:rPr>
        <w:t xml:space="preserve">phải đảm bảo ba yêu cầu sau: </w:t>
      </w:r>
    </w:p>
    <w:p w:rsidR="004E0543" w:rsidRPr="003D4323" w:rsidRDefault="004E0543" w:rsidP="00A101FA">
      <w:pPr>
        <w:tabs>
          <w:tab w:val="left" w:pos="567"/>
        </w:tabs>
        <w:spacing w:after="0" w:line="228" w:lineRule="auto"/>
        <w:ind w:firstLine="567"/>
        <w:jc w:val="both"/>
        <w:rPr>
          <w:rFonts w:ascii="Times New Roman" w:hAnsi="Times New Roman"/>
          <w:bCs/>
          <w:sz w:val="30"/>
          <w:szCs w:val="28"/>
          <w:lang w:val="pl-PL"/>
        </w:rPr>
      </w:pPr>
      <w:r w:rsidRPr="003D4323">
        <w:rPr>
          <w:rFonts w:ascii="Times New Roman" w:hAnsi="Times New Roman"/>
          <w:bCs/>
          <w:i/>
          <w:sz w:val="30"/>
          <w:szCs w:val="28"/>
          <w:lang w:val="pl-PL"/>
        </w:rPr>
        <w:t>Một là,</w:t>
      </w:r>
      <w:r w:rsidRPr="003D4323">
        <w:rPr>
          <w:rFonts w:ascii="Times New Roman" w:hAnsi="Times New Roman"/>
          <w:bCs/>
          <w:sz w:val="30"/>
          <w:szCs w:val="28"/>
          <w:lang w:val="pl-PL"/>
        </w:rPr>
        <w:t xml:space="preserve"> </w:t>
      </w:r>
      <w:r w:rsidRPr="003D4323">
        <w:rPr>
          <w:rFonts w:ascii="Times New Roman" w:hAnsi="Times New Roman"/>
          <w:bCs/>
          <w:sz w:val="30"/>
          <w:szCs w:val="28"/>
          <w:lang w:val="vi-VN"/>
        </w:rPr>
        <w:t>nội dung đề kiểm tra, đánh giá yêu cầu SV</w:t>
      </w:r>
      <w:r w:rsidRPr="003D4323">
        <w:rPr>
          <w:rFonts w:ascii="Times New Roman" w:hAnsi="Times New Roman"/>
          <w:bCs/>
          <w:sz w:val="30"/>
          <w:szCs w:val="28"/>
          <w:lang w:val="pl-PL"/>
        </w:rPr>
        <w:t xml:space="preserve"> phải nắm vững và đảm bảo sự chính xác của các khái niệm, phạm trù, quy luật triết học. Vì mỗi khái niệm, phạm trù, quy luật của triết học chính là cơ sở lý luận cơ bản để vận dụng vào giải quyết những vấn đề thực tiễn.</w:t>
      </w:r>
    </w:p>
    <w:p w:rsidR="004A4CAF" w:rsidRPr="003D4323" w:rsidRDefault="004E0543" w:rsidP="00A101FA">
      <w:pPr>
        <w:tabs>
          <w:tab w:val="left" w:pos="567"/>
        </w:tabs>
        <w:spacing w:after="0" w:line="228" w:lineRule="auto"/>
        <w:ind w:firstLine="567"/>
        <w:jc w:val="both"/>
        <w:rPr>
          <w:rFonts w:ascii="Times New Roman" w:hAnsi="Times New Roman"/>
          <w:bCs/>
          <w:sz w:val="30"/>
          <w:szCs w:val="28"/>
          <w:lang w:val="pl-PL"/>
        </w:rPr>
      </w:pPr>
      <w:r w:rsidRPr="003D4323">
        <w:rPr>
          <w:rFonts w:ascii="Times New Roman" w:hAnsi="Times New Roman"/>
          <w:bCs/>
          <w:i/>
          <w:sz w:val="30"/>
          <w:szCs w:val="28"/>
          <w:lang w:val="pl-PL"/>
        </w:rPr>
        <w:t>Hai là,</w:t>
      </w:r>
      <w:r w:rsidRPr="003D4323">
        <w:rPr>
          <w:rFonts w:ascii="Times New Roman" w:hAnsi="Times New Roman"/>
          <w:bCs/>
          <w:sz w:val="30"/>
          <w:szCs w:val="28"/>
          <w:lang w:val="pl-PL"/>
        </w:rPr>
        <w:t xml:space="preserve"> </w:t>
      </w:r>
      <w:r w:rsidRPr="003D4323">
        <w:rPr>
          <w:rFonts w:ascii="Times New Roman" w:hAnsi="Times New Roman"/>
          <w:bCs/>
          <w:sz w:val="30"/>
          <w:szCs w:val="28"/>
          <w:lang w:val="vi-VN"/>
        </w:rPr>
        <w:t xml:space="preserve">đề kiểm tra, đánh giá phải </w:t>
      </w:r>
      <w:r w:rsidRPr="003D4323">
        <w:rPr>
          <w:rFonts w:ascii="Times New Roman" w:hAnsi="Times New Roman"/>
          <w:bCs/>
          <w:sz w:val="30"/>
          <w:szCs w:val="28"/>
          <w:lang w:val="pl-PL"/>
        </w:rPr>
        <w:t>đảm bảo tính thống nhất chỉnh thể của môn học.</w:t>
      </w:r>
    </w:p>
    <w:p w:rsidR="00B843F4" w:rsidRPr="003D4323" w:rsidRDefault="004E0543" w:rsidP="00A101FA">
      <w:pPr>
        <w:tabs>
          <w:tab w:val="left" w:pos="567"/>
        </w:tabs>
        <w:spacing w:after="0" w:line="228" w:lineRule="auto"/>
        <w:ind w:firstLine="567"/>
        <w:jc w:val="both"/>
        <w:rPr>
          <w:rFonts w:ascii="Times New Roman" w:hAnsi="Times New Roman"/>
          <w:bCs/>
          <w:sz w:val="30"/>
          <w:szCs w:val="28"/>
          <w:lang w:val="pl-PL"/>
        </w:rPr>
      </w:pPr>
      <w:r w:rsidRPr="003D4323">
        <w:rPr>
          <w:rFonts w:ascii="Times New Roman" w:hAnsi="Times New Roman"/>
          <w:bCs/>
          <w:i/>
          <w:spacing w:val="-2"/>
          <w:sz w:val="30"/>
          <w:szCs w:val="28"/>
          <w:lang w:val="pl-PL"/>
        </w:rPr>
        <w:t>Ba là,</w:t>
      </w:r>
      <w:r w:rsidRPr="003D4323">
        <w:rPr>
          <w:rFonts w:ascii="Times New Roman" w:hAnsi="Times New Roman"/>
          <w:bCs/>
          <w:spacing w:val="-2"/>
          <w:sz w:val="30"/>
          <w:szCs w:val="28"/>
          <w:lang w:val="pl-PL"/>
        </w:rPr>
        <w:t xml:space="preserve"> </w:t>
      </w:r>
      <w:r w:rsidRPr="003D4323">
        <w:rPr>
          <w:rFonts w:ascii="Times New Roman" w:hAnsi="Times New Roman"/>
          <w:bCs/>
          <w:spacing w:val="-2"/>
          <w:sz w:val="30"/>
          <w:szCs w:val="28"/>
          <w:lang w:val="vi-VN"/>
        </w:rPr>
        <w:t>đề kiểm tra, đánh giá</w:t>
      </w:r>
      <w:r w:rsidRPr="003D4323">
        <w:rPr>
          <w:rFonts w:ascii="Times New Roman" w:hAnsi="Times New Roman"/>
          <w:bCs/>
          <w:spacing w:val="-2"/>
          <w:sz w:val="30"/>
          <w:szCs w:val="28"/>
          <w:lang w:val="pl-PL"/>
        </w:rPr>
        <w:t xml:space="preserve"> phải đưa ra các tình huống có vấn đề</w:t>
      </w:r>
      <w:r w:rsidRPr="003D4323">
        <w:rPr>
          <w:rFonts w:ascii="Times New Roman" w:hAnsi="Times New Roman"/>
          <w:bCs/>
          <w:spacing w:val="-2"/>
          <w:sz w:val="30"/>
          <w:szCs w:val="28"/>
          <w:lang w:val="vi-VN"/>
        </w:rPr>
        <w:t xml:space="preserve"> hoặc yêu cầu</w:t>
      </w:r>
      <w:r w:rsidRPr="003D4323">
        <w:rPr>
          <w:rFonts w:ascii="Times New Roman" w:hAnsi="Times New Roman"/>
          <w:bCs/>
          <w:spacing w:val="-2"/>
          <w:sz w:val="30"/>
          <w:szCs w:val="28"/>
          <w:lang w:val="pl-PL"/>
        </w:rPr>
        <w:t xml:space="preserve"> SV phát hiện và GQVĐ</w:t>
      </w:r>
      <w:r w:rsidRPr="003D4323">
        <w:rPr>
          <w:rFonts w:ascii="Times New Roman" w:hAnsi="Times New Roman"/>
          <w:bCs/>
          <w:spacing w:val="-2"/>
          <w:sz w:val="30"/>
          <w:szCs w:val="28"/>
          <w:lang w:val="vi-VN"/>
        </w:rPr>
        <w:t>. Muốn vậy, đề kiểm tra, đánh giá phải</w:t>
      </w:r>
      <w:r w:rsidRPr="003D4323">
        <w:rPr>
          <w:rFonts w:ascii="Times New Roman" w:hAnsi="Times New Roman"/>
          <w:bCs/>
          <w:sz w:val="30"/>
          <w:szCs w:val="28"/>
          <w:lang w:val="pl-PL"/>
        </w:rPr>
        <w:t xml:space="preserve"> đặt ra trước SV những bài toán nhận thức có chứa mâu thuẫn giữa cái đã biết và cái phải </w:t>
      </w:r>
      <w:r w:rsidRPr="003D4323">
        <w:rPr>
          <w:rFonts w:ascii="Times New Roman" w:hAnsi="Times New Roman"/>
          <w:bCs/>
          <w:sz w:val="30"/>
          <w:szCs w:val="28"/>
          <w:lang w:val="vi-VN"/>
        </w:rPr>
        <w:t xml:space="preserve">tìm, </w:t>
      </w:r>
      <w:r w:rsidRPr="003D4323">
        <w:rPr>
          <w:rFonts w:ascii="Times New Roman" w:hAnsi="Times New Roman"/>
          <w:bCs/>
          <w:sz w:val="30"/>
          <w:szCs w:val="28"/>
          <w:lang w:val="pl-PL"/>
        </w:rPr>
        <w:t xml:space="preserve">đặt SV vào tình huống có vấn đề và </w:t>
      </w:r>
      <w:r w:rsidRPr="003D4323">
        <w:rPr>
          <w:rFonts w:ascii="Times New Roman" w:hAnsi="Times New Roman"/>
          <w:bCs/>
          <w:sz w:val="30"/>
          <w:szCs w:val="28"/>
          <w:lang w:val="vi-VN"/>
        </w:rPr>
        <w:t xml:space="preserve">nhiệm vụ của SV là phải </w:t>
      </w:r>
      <w:r w:rsidRPr="003D4323">
        <w:rPr>
          <w:rFonts w:ascii="Times New Roman" w:hAnsi="Times New Roman"/>
          <w:bCs/>
          <w:sz w:val="30"/>
          <w:szCs w:val="28"/>
          <w:lang w:val="pl-PL"/>
        </w:rPr>
        <w:t>giải quyết bài toán nhận thức</w:t>
      </w:r>
      <w:r w:rsidRPr="003D4323">
        <w:rPr>
          <w:rFonts w:ascii="Times New Roman" w:hAnsi="Times New Roman"/>
          <w:bCs/>
          <w:sz w:val="30"/>
          <w:szCs w:val="28"/>
          <w:lang w:val="vi-VN"/>
        </w:rPr>
        <w:t xml:space="preserve"> đó</w:t>
      </w:r>
      <w:r w:rsidRPr="003D4323">
        <w:rPr>
          <w:rFonts w:ascii="Times New Roman" w:hAnsi="Times New Roman"/>
          <w:bCs/>
          <w:sz w:val="30"/>
          <w:szCs w:val="28"/>
          <w:lang w:val="pl-PL"/>
        </w:rPr>
        <w:t xml:space="preserve">. </w:t>
      </w:r>
    </w:p>
    <w:p w:rsidR="004E0543" w:rsidRPr="003D4323" w:rsidRDefault="004E0543" w:rsidP="00A101FA">
      <w:pPr>
        <w:tabs>
          <w:tab w:val="left" w:pos="567"/>
        </w:tabs>
        <w:spacing w:after="0" w:line="228" w:lineRule="auto"/>
        <w:ind w:firstLine="567"/>
        <w:jc w:val="both"/>
        <w:rPr>
          <w:rFonts w:ascii="Times New Roman" w:hAnsi="Times New Roman"/>
          <w:bCs/>
          <w:sz w:val="30"/>
          <w:szCs w:val="28"/>
          <w:lang w:val="vi-VN"/>
        </w:rPr>
      </w:pPr>
      <w:r w:rsidRPr="003D4323">
        <w:rPr>
          <w:rFonts w:ascii="Times New Roman" w:hAnsi="Times New Roman"/>
          <w:bCs/>
          <w:i/>
          <w:sz w:val="30"/>
          <w:szCs w:val="28"/>
          <w:lang w:val="vi-VN"/>
        </w:rPr>
        <w:t>b)</w:t>
      </w:r>
      <w:r w:rsidRPr="003D4323">
        <w:rPr>
          <w:rFonts w:ascii="Times New Roman" w:eastAsia="Times New Roman" w:hAnsi="Times New Roman"/>
          <w:i/>
          <w:sz w:val="30"/>
          <w:szCs w:val="28"/>
          <w:lang w:val="pl-PL"/>
        </w:rPr>
        <w:t xml:space="preserve"> Về thái độ</w:t>
      </w:r>
    </w:p>
    <w:p w:rsidR="004E0543" w:rsidRPr="003D4323" w:rsidRDefault="004E0543" w:rsidP="00A101FA">
      <w:pPr>
        <w:tabs>
          <w:tab w:val="left" w:pos="567"/>
        </w:tabs>
        <w:spacing w:after="0" w:line="228" w:lineRule="auto"/>
        <w:ind w:firstLine="567"/>
        <w:jc w:val="both"/>
        <w:rPr>
          <w:rFonts w:ascii="Times New Roman" w:hAnsi="Times New Roman"/>
          <w:bCs/>
          <w:sz w:val="30"/>
          <w:szCs w:val="28"/>
          <w:lang w:val="pl-PL"/>
        </w:rPr>
      </w:pPr>
      <w:r w:rsidRPr="003D4323">
        <w:rPr>
          <w:rFonts w:ascii="Times New Roman" w:eastAsia="Times New Roman" w:hAnsi="Times New Roman"/>
          <w:sz w:val="30"/>
          <w:szCs w:val="28"/>
          <w:lang w:val="pl-PL"/>
        </w:rPr>
        <w:t xml:space="preserve">GV thay vì quá chú trọng đến việc kiểm tra, đánh giá kiến thức, kỹ năng mà họ cần quan tâm đặc biệt đến kiểm tra, đánh giá NL </w:t>
      </w:r>
      <w:r w:rsidRPr="003D4323">
        <w:rPr>
          <w:rFonts w:ascii="Times New Roman" w:hAnsi="Times New Roman"/>
          <w:sz w:val="30"/>
          <w:szCs w:val="28"/>
          <w:lang w:val="pl-PL"/>
        </w:rPr>
        <w:t>GQVĐ của SV</w:t>
      </w:r>
      <w:r w:rsidRPr="003D4323">
        <w:rPr>
          <w:rFonts w:ascii="Times New Roman" w:eastAsia="Times New Roman" w:hAnsi="Times New Roman"/>
          <w:sz w:val="30"/>
          <w:szCs w:val="28"/>
          <w:lang w:val="pl-PL"/>
        </w:rPr>
        <w:t xml:space="preserve">, người học có động cơ, thái độ tích cực và sẵn sàng tự giải quyết các vấn đề nảy sinh trong môn học và các tình huống hay vấn đề mà GV giao nhiệm vụ. </w:t>
      </w:r>
      <w:r w:rsidRPr="003D4323">
        <w:rPr>
          <w:rFonts w:ascii="Times New Roman" w:hAnsi="Times New Roman"/>
          <w:bCs/>
          <w:sz w:val="30"/>
          <w:szCs w:val="28"/>
          <w:lang w:val="pl-PL"/>
        </w:rPr>
        <w:t xml:space="preserve">Khi ra đề kiểm tra, đề thi phải đáp ứng các yêu cầu về thái độ của SV như sau: </w:t>
      </w:r>
    </w:p>
    <w:p w:rsidR="00D92D58" w:rsidRPr="003D4323" w:rsidRDefault="004E0543" w:rsidP="00A101FA">
      <w:pPr>
        <w:tabs>
          <w:tab w:val="left" w:pos="567"/>
        </w:tabs>
        <w:spacing w:after="0" w:line="228" w:lineRule="auto"/>
        <w:ind w:firstLine="567"/>
        <w:jc w:val="both"/>
        <w:rPr>
          <w:rFonts w:ascii="Times New Roman" w:eastAsia="Times New Roman" w:hAnsi="Times New Roman"/>
          <w:sz w:val="30"/>
          <w:szCs w:val="28"/>
          <w:lang w:val="pl-PL"/>
        </w:rPr>
      </w:pPr>
      <w:r w:rsidRPr="003D4323">
        <w:rPr>
          <w:rFonts w:ascii="Times New Roman" w:hAnsi="Times New Roman"/>
          <w:bCs/>
          <w:i/>
          <w:sz w:val="30"/>
          <w:szCs w:val="28"/>
          <w:lang w:val="pl-PL"/>
        </w:rPr>
        <w:t>Một là:</w:t>
      </w:r>
      <w:r w:rsidRPr="003D4323">
        <w:rPr>
          <w:rFonts w:ascii="Times New Roman" w:eastAsia="Times New Roman" w:hAnsi="Times New Roman"/>
          <w:sz w:val="30"/>
          <w:szCs w:val="28"/>
          <w:lang w:val="pl-PL"/>
        </w:rPr>
        <w:t xml:space="preserve"> SV phải tự nghiên cứu tài liệu thường xuyên, có thái độ tích cực, chủ động tự giác trong việc tìm tòi, khám phá tri thức, lập kế hoạch để giải quyết bài toán nhận thức </w:t>
      </w:r>
    </w:p>
    <w:p w:rsidR="00D92D58" w:rsidRPr="003D4323" w:rsidRDefault="004E0543" w:rsidP="00A101FA">
      <w:pPr>
        <w:tabs>
          <w:tab w:val="left" w:pos="567"/>
        </w:tabs>
        <w:spacing w:after="0" w:line="228" w:lineRule="auto"/>
        <w:ind w:firstLine="567"/>
        <w:jc w:val="both"/>
        <w:rPr>
          <w:rFonts w:ascii="Times New Roman" w:eastAsia="Times New Roman" w:hAnsi="Times New Roman"/>
          <w:spacing w:val="-4"/>
          <w:sz w:val="30"/>
          <w:szCs w:val="28"/>
          <w:lang w:val="pl-PL"/>
        </w:rPr>
      </w:pPr>
      <w:r w:rsidRPr="003D4323">
        <w:rPr>
          <w:rFonts w:ascii="Times New Roman" w:eastAsia="Times New Roman" w:hAnsi="Times New Roman"/>
          <w:i/>
          <w:spacing w:val="-4"/>
          <w:sz w:val="30"/>
          <w:szCs w:val="28"/>
          <w:lang w:val="pl-PL"/>
        </w:rPr>
        <w:t>Hai là:</w:t>
      </w:r>
      <w:r w:rsidRPr="003D4323">
        <w:rPr>
          <w:rFonts w:ascii="Times New Roman" w:eastAsia="Times New Roman" w:hAnsi="Times New Roman"/>
          <w:spacing w:val="-4"/>
          <w:sz w:val="30"/>
          <w:szCs w:val="28"/>
          <w:lang w:val="pl-PL"/>
        </w:rPr>
        <w:t xml:space="preserve"> SV phải chủ động, tự giác tích cực tham gia vào quá trình học tập như</w:t>
      </w:r>
    </w:p>
    <w:p w:rsidR="009B124F" w:rsidRPr="003D4323" w:rsidRDefault="004E0543" w:rsidP="00A101FA">
      <w:pPr>
        <w:tabs>
          <w:tab w:val="left" w:pos="567"/>
        </w:tabs>
        <w:spacing w:after="0" w:line="228" w:lineRule="auto"/>
        <w:ind w:firstLine="567"/>
        <w:jc w:val="both"/>
        <w:rPr>
          <w:rFonts w:ascii="Times New Roman" w:hAnsi="Times New Roman"/>
          <w:bCs/>
          <w:spacing w:val="-4"/>
          <w:sz w:val="30"/>
          <w:szCs w:val="28"/>
          <w:lang w:val="pl-PL"/>
        </w:rPr>
      </w:pPr>
      <w:r w:rsidRPr="003D4323">
        <w:rPr>
          <w:rFonts w:ascii="Times New Roman" w:eastAsia="Times New Roman" w:hAnsi="Times New Roman"/>
          <w:i/>
          <w:spacing w:val="-4"/>
          <w:sz w:val="30"/>
          <w:szCs w:val="28"/>
          <w:lang w:val="pl-PL"/>
        </w:rPr>
        <w:t>Ba là</w:t>
      </w:r>
      <w:r w:rsidRPr="003D4323">
        <w:rPr>
          <w:rFonts w:ascii="Times New Roman" w:eastAsia="Times New Roman" w:hAnsi="Times New Roman"/>
          <w:spacing w:val="-4"/>
          <w:sz w:val="30"/>
          <w:szCs w:val="28"/>
          <w:lang w:val="pl-PL"/>
        </w:rPr>
        <w:t xml:space="preserve">: thông qua kiểm tra, đánh giá NL </w:t>
      </w:r>
      <w:r w:rsidRPr="003D4323">
        <w:rPr>
          <w:rFonts w:ascii="Times New Roman" w:hAnsi="Times New Roman"/>
          <w:sz w:val="30"/>
          <w:szCs w:val="28"/>
          <w:lang w:val="pl-PL"/>
        </w:rPr>
        <w:t>GQVĐ</w:t>
      </w:r>
      <w:r w:rsidRPr="003D4323">
        <w:rPr>
          <w:rFonts w:ascii="Times New Roman" w:eastAsia="Times New Roman" w:hAnsi="Times New Roman"/>
          <w:spacing w:val="-4"/>
          <w:sz w:val="30"/>
          <w:szCs w:val="28"/>
          <w:lang w:val="pl-PL"/>
        </w:rPr>
        <w:t>, SV có thể phát triển được NL GQVĐ và những NL cơ bản khác để sau khi ra trường họ có thể giải quyết tốt nhiệm vụ mà môi trường công tác và xã hội đặt ra.</w:t>
      </w:r>
      <w:r w:rsidRPr="003D4323">
        <w:rPr>
          <w:rFonts w:ascii="Times New Roman" w:hAnsi="Times New Roman"/>
          <w:bCs/>
          <w:spacing w:val="-4"/>
          <w:sz w:val="30"/>
          <w:szCs w:val="28"/>
          <w:lang w:val="pl-PL"/>
        </w:rPr>
        <w:t xml:space="preserve"> </w:t>
      </w:r>
    </w:p>
    <w:p w:rsidR="004E0543" w:rsidRPr="003D4323" w:rsidRDefault="004E0543" w:rsidP="00A101FA">
      <w:pPr>
        <w:tabs>
          <w:tab w:val="left" w:pos="567"/>
        </w:tabs>
        <w:spacing w:after="0" w:line="228" w:lineRule="auto"/>
        <w:ind w:firstLine="567"/>
        <w:jc w:val="both"/>
        <w:rPr>
          <w:rFonts w:ascii="Times New Roman" w:eastAsia="Times New Roman" w:hAnsi="Times New Roman"/>
          <w:i/>
          <w:sz w:val="30"/>
          <w:szCs w:val="28"/>
          <w:lang w:val="pl-PL"/>
        </w:rPr>
      </w:pPr>
      <w:r w:rsidRPr="003D4323">
        <w:rPr>
          <w:rFonts w:ascii="Times New Roman" w:eastAsia="Times New Roman" w:hAnsi="Times New Roman"/>
          <w:i/>
          <w:sz w:val="30"/>
          <w:szCs w:val="28"/>
          <w:lang w:val="pl-PL"/>
        </w:rPr>
        <w:t>c) Về kỹ năng</w:t>
      </w:r>
    </w:p>
    <w:p w:rsidR="004E0543" w:rsidRPr="003D4323" w:rsidRDefault="004E0543" w:rsidP="00A101FA">
      <w:pPr>
        <w:tabs>
          <w:tab w:val="left" w:pos="567"/>
        </w:tabs>
        <w:spacing w:after="0" w:line="228" w:lineRule="auto"/>
        <w:ind w:firstLine="567"/>
        <w:jc w:val="both"/>
        <w:rPr>
          <w:rFonts w:ascii="Times New Roman" w:hAnsi="Times New Roman"/>
          <w:spacing w:val="2"/>
          <w:sz w:val="30"/>
          <w:szCs w:val="28"/>
          <w:lang w:val="de-DE" w:eastAsia="vi-VN"/>
        </w:rPr>
      </w:pPr>
      <w:r w:rsidRPr="003D4323">
        <w:rPr>
          <w:rFonts w:ascii="Times New Roman" w:eastAsia="Times New Roman" w:hAnsi="Times New Roman"/>
          <w:sz w:val="30"/>
          <w:szCs w:val="28"/>
          <w:lang w:val="pl-PL"/>
        </w:rPr>
        <w:t>Đánh giá</w:t>
      </w:r>
      <w:r w:rsidR="00B843F4" w:rsidRPr="003D4323">
        <w:rPr>
          <w:rFonts w:ascii="Times New Roman" w:eastAsia="Times New Roman" w:hAnsi="Times New Roman"/>
          <w:sz w:val="30"/>
          <w:szCs w:val="28"/>
          <w:lang w:val="pl-PL"/>
        </w:rPr>
        <w:t xml:space="preserve"> NL</w:t>
      </w:r>
      <w:r w:rsidRPr="003D4323">
        <w:rPr>
          <w:rFonts w:ascii="Times New Roman" w:eastAsia="Times New Roman" w:hAnsi="Times New Roman"/>
          <w:sz w:val="30"/>
          <w:szCs w:val="28"/>
          <w:lang w:val="pl-PL"/>
        </w:rPr>
        <w:t xml:space="preserve"> </w:t>
      </w:r>
      <w:r w:rsidRPr="003D4323">
        <w:rPr>
          <w:rFonts w:ascii="Times New Roman" w:hAnsi="Times New Roman"/>
          <w:sz w:val="30"/>
          <w:szCs w:val="28"/>
          <w:lang w:val="pl-PL"/>
        </w:rPr>
        <w:t>GQVĐ của SV</w:t>
      </w:r>
      <w:r w:rsidRPr="003D4323">
        <w:rPr>
          <w:rFonts w:ascii="Times New Roman" w:eastAsia="Times New Roman" w:hAnsi="Times New Roman"/>
          <w:sz w:val="30"/>
          <w:szCs w:val="28"/>
          <w:lang w:val="pl-PL"/>
        </w:rPr>
        <w:t xml:space="preserve"> </w:t>
      </w:r>
      <w:r w:rsidRPr="003D4323">
        <w:rPr>
          <w:rFonts w:ascii="Times New Roman" w:hAnsi="Times New Roman"/>
          <w:sz w:val="30"/>
          <w:szCs w:val="28"/>
          <w:lang w:val="de-DE" w:eastAsia="vi-VN"/>
        </w:rPr>
        <w:t xml:space="preserve">trong dạy học phần </w:t>
      </w:r>
      <w:r w:rsidRPr="003D4323">
        <w:rPr>
          <w:rFonts w:ascii="Times New Roman" w:hAnsi="Times New Roman"/>
          <w:spacing w:val="2"/>
          <w:sz w:val="30"/>
          <w:szCs w:val="28"/>
          <w:lang w:val="de-DE" w:eastAsia="vi-VN"/>
        </w:rPr>
        <w:t>Triết học môn</w:t>
      </w:r>
      <w:r w:rsidRPr="003D4323">
        <w:rPr>
          <w:rFonts w:ascii="Times New Roman" w:hAnsi="Times New Roman"/>
          <w:spacing w:val="2"/>
          <w:sz w:val="30"/>
          <w:szCs w:val="28"/>
          <w:lang w:val="vi-VN" w:eastAsia="vi-VN"/>
        </w:rPr>
        <w:t xml:space="preserve"> </w:t>
      </w:r>
      <w:r w:rsidRPr="003D4323">
        <w:rPr>
          <w:rFonts w:ascii="Times New Roman" w:hAnsi="Times New Roman"/>
          <w:spacing w:val="2"/>
          <w:sz w:val="30"/>
          <w:szCs w:val="28"/>
          <w:lang w:val="de-DE" w:eastAsia="vi-VN"/>
        </w:rPr>
        <w:t>NNLCB của</w:t>
      </w:r>
      <w:r w:rsidR="00384445" w:rsidRPr="003D4323">
        <w:rPr>
          <w:rFonts w:ascii="Times New Roman" w:hAnsi="Times New Roman"/>
          <w:spacing w:val="2"/>
          <w:sz w:val="30"/>
          <w:szCs w:val="28"/>
          <w:lang w:val="de-DE" w:eastAsia="vi-VN"/>
        </w:rPr>
        <w:t xml:space="preserve"> </w:t>
      </w:r>
      <w:r w:rsidRPr="003D4323">
        <w:rPr>
          <w:rFonts w:ascii="Times New Roman" w:hAnsi="Times New Roman"/>
          <w:spacing w:val="2"/>
          <w:sz w:val="30"/>
          <w:szCs w:val="28"/>
          <w:lang w:val="de-DE" w:eastAsia="vi-VN"/>
        </w:rPr>
        <w:t xml:space="preserve">CNMLN có nhiều tiềm năng hướng đến hình thành phát triển các kỹ năng </w:t>
      </w:r>
      <w:r w:rsidRPr="003D4323">
        <w:rPr>
          <w:rFonts w:ascii="Times New Roman" w:hAnsi="Times New Roman"/>
          <w:spacing w:val="2"/>
          <w:sz w:val="30"/>
          <w:szCs w:val="28"/>
          <w:lang w:val="de-DE" w:eastAsia="vi-VN"/>
        </w:rPr>
        <w:lastRenderedPageBreak/>
        <w:t xml:space="preserve">cơ bản cho SV như: kỹ năng thuyết trình, làm việc nhóm, đọc tìm hiểu thông tin.... và kỹ năng cốt lõi như: kỹ năng lập kế hoạch, kỹ năng hiểu vấn đề, kỹ năng phát hiện và triển khai giải pháp GQVĐ, kỹ năng trình bày giải pháp GQVĐ và kỹ năng phát hiện vấn đề mới. Do vậy, khi ra đề kiểm tra, đánh giá NL GQVĐ của SV trong dạy học môn học này GV phải đo được các NL thành tố của nó, phải có thang đo chính xác để đo được NL của SV thông qua các thành tố của NL GQVĐ. </w:t>
      </w:r>
    </w:p>
    <w:p w:rsidR="004E0543" w:rsidRPr="003D4323" w:rsidRDefault="004E0543" w:rsidP="00BD1880">
      <w:pPr>
        <w:tabs>
          <w:tab w:val="left" w:pos="567"/>
          <w:tab w:val="left" w:pos="709"/>
        </w:tabs>
        <w:spacing w:after="0" w:line="223" w:lineRule="auto"/>
        <w:jc w:val="both"/>
        <w:outlineLvl w:val="2"/>
        <w:rPr>
          <w:rFonts w:ascii="Times New Roman" w:eastAsia="Times New Roman" w:hAnsi="Times New Roman"/>
          <w:b/>
          <w:i/>
          <w:sz w:val="30"/>
          <w:szCs w:val="28"/>
          <w:lang w:val="pl-PL"/>
        </w:rPr>
      </w:pPr>
      <w:bookmarkStart w:id="898" w:name="_Toc514770254"/>
      <w:bookmarkStart w:id="899" w:name="_Toc514770498"/>
      <w:bookmarkStart w:id="900" w:name="_Toc514770743"/>
      <w:bookmarkStart w:id="901" w:name="_Toc519161084"/>
      <w:bookmarkStart w:id="902" w:name="_Toc519161458"/>
      <w:bookmarkStart w:id="903" w:name="_Toc519161832"/>
      <w:bookmarkStart w:id="904" w:name="_Toc520647026"/>
      <w:bookmarkStart w:id="905" w:name="_Toc520652873"/>
      <w:bookmarkStart w:id="906" w:name="_Toc521003667"/>
      <w:bookmarkStart w:id="907" w:name="_Toc521004803"/>
      <w:bookmarkStart w:id="908" w:name="_Toc521005939"/>
      <w:bookmarkStart w:id="909" w:name="_Toc529953578"/>
      <w:bookmarkStart w:id="910" w:name="_Toc529953998"/>
      <w:bookmarkStart w:id="911" w:name="_Toc530227249"/>
      <w:bookmarkStart w:id="912" w:name="_Toc530228271"/>
      <w:bookmarkStart w:id="913" w:name="_Toc530228420"/>
      <w:bookmarkStart w:id="914" w:name="_Toc530228513"/>
      <w:r w:rsidRPr="003D4323">
        <w:rPr>
          <w:rFonts w:ascii="Times New Roman" w:eastAsia="Times New Roman" w:hAnsi="Times New Roman"/>
          <w:b/>
          <w:i/>
          <w:sz w:val="30"/>
          <w:szCs w:val="28"/>
          <w:lang w:val="pl-PL"/>
        </w:rPr>
        <w:t>3.1.2. Đảm bảo tính khách quan, khoa học và công bằng</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rsidR="004E0543" w:rsidRPr="003D4323" w:rsidRDefault="004E0543" w:rsidP="00BD1880">
      <w:pPr>
        <w:tabs>
          <w:tab w:val="left" w:pos="567"/>
        </w:tabs>
        <w:spacing w:after="0" w:line="22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i/>
          <w:spacing w:val="-2"/>
          <w:sz w:val="30"/>
          <w:szCs w:val="28"/>
          <w:lang w:val="pl-PL"/>
        </w:rPr>
        <w:t>Đảm bảo tính khách quan</w:t>
      </w:r>
      <w:r w:rsidRPr="003D4323">
        <w:rPr>
          <w:rFonts w:ascii="Times New Roman" w:eastAsia="Times New Roman" w:hAnsi="Times New Roman"/>
          <w:spacing w:val="-2"/>
          <w:sz w:val="30"/>
          <w:szCs w:val="28"/>
          <w:lang w:val="pl-PL"/>
        </w:rPr>
        <w:t xml:space="preserve"> khi đánh giá năng lực </w:t>
      </w:r>
      <w:r w:rsidRPr="003D4323">
        <w:rPr>
          <w:rFonts w:ascii="Times New Roman" w:hAnsi="Times New Roman"/>
          <w:spacing w:val="-2"/>
          <w:sz w:val="30"/>
          <w:szCs w:val="28"/>
          <w:lang w:val="pl-PL"/>
        </w:rPr>
        <w:t>GQVĐ của SV</w:t>
      </w:r>
      <w:r w:rsidRPr="003D4323">
        <w:rPr>
          <w:rFonts w:ascii="Times New Roman" w:eastAsia="Times New Roman" w:hAnsi="Times New Roman"/>
          <w:spacing w:val="-2"/>
          <w:sz w:val="30"/>
          <w:szCs w:val="28"/>
          <w:lang w:val="pl-PL"/>
        </w:rPr>
        <w:t xml:space="preserve"> trong dạy học </w:t>
      </w:r>
      <w:r w:rsidRPr="003D4323">
        <w:rPr>
          <w:rFonts w:ascii="Times New Roman" w:hAnsi="Times New Roman"/>
          <w:spacing w:val="-2"/>
          <w:sz w:val="30"/>
          <w:szCs w:val="28"/>
          <w:lang w:val="de-DE" w:eastAsia="vi-VN"/>
        </w:rPr>
        <w:t>phần Triết học môn</w:t>
      </w:r>
      <w:r w:rsidRPr="003D4323">
        <w:rPr>
          <w:rFonts w:ascii="Times New Roman" w:hAnsi="Times New Roman"/>
          <w:spacing w:val="-2"/>
          <w:sz w:val="30"/>
          <w:szCs w:val="28"/>
          <w:lang w:val="vi-VN" w:eastAsia="vi-VN"/>
        </w:rPr>
        <w:t xml:space="preserve"> </w:t>
      </w:r>
      <w:r w:rsidRPr="003D4323">
        <w:rPr>
          <w:rFonts w:ascii="Times New Roman" w:hAnsi="Times New Roman"/>
          <w:spacing w:val="-2"/>
          <w:sz w:val="30"/>
          <w:szCs w:val="28"/>
          <w:lang w:val="de-DE" w:eastAsia="vi-VN"/>
        </w:rPr>
        <w:t>NNLCB của CNMLN</w:t>
      </w:r>
      <w:r w:rsidRPr="003D4323">
        <w:rPr>
          <w:rFonts w:ascii="Times New Roman" w:eastAsia="Times New Roman" w:hAnsi="Times New Roman"/>
          <w:spacing w:val="-2"/>
          <w:sz w:val="30"/>
          <w:szCs w:val="28"/>
          <w:lang w:val="pl-PL"/>
        </w:rPr>
        <w:t xml:space="preserve"> là không phụ thuộc vào ý thức, tư tưởng, tình cảm, ý chí của chủ thể đánh giá, không để các thế lực xã hội chi phối. </w:t>
      </w:r>
    </w:p>
    <w:p w:rsidR="004E0543" w:rsidRPr="003D4323" w:rsidRDefault="004E0543" w:rsidP="00BD1880">
      <w:pPr>
        <w:tabs>
          <w:tab w:val="left" w:pos="567"/>
        </w:tabs>
        <w:spacing w:after="0" w:line="22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i/>
          <w:sz w:val="30"/>
          <w:szCs w:val="28"/>
          <w:lang w:val="pl-PL"/>
        </w:rPr>
        <w:t>Đảm bảo tính khoa học</w:t>
      </w:r>
      <w:r w:rsidRPr="003D4323">
        <w:rPr>
          <w:rFonts w:ascii="Times New Roman" w:eastAsia="Times New Roman" w:hAnsi="Times New Roman"/>
          <w:sz w:val="30"/>
          <w:szCs w:val="28"/>
          <w:lang w:val="pl-PL"/>
        </w:rPr>
        <w:t xml:space="preserve"> trong đánh giá là phải căn cứ vào nội dung kiến thức khoa học đúng đắn, có tính chân lí được xác nhận. Phần lớn là các kiến thức đã có trong giáo trình nhưng cũng có những yếu tố vượt ra khỏi giáo trình nếu những yếu tố đó được thực tiễn xác nhận.</w:t>
      </w:r>
    </w:p>
    <w:p w:rsidR="004E0543" w:rsidRPr="003D4323" w:rsidRDefault="004E0543" w:rsidP="00BD1880">
      <w:pPr>
        <w:tabs>
          <w:tab w:val="left" w:pos="567"/>
        </w:tabs>
        <w:spacing w:after="0" w:line="22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i/>
          <w:sz w:val="30"/>
          <w:szCs w:val="28"/>
          <w:lang w:val="pl-PL"/>
        </w:rPr>
        <w:t xml:space="preserve">Đảm bảo sự công bằng </w:t>
      </w:r>
      <w:r w:rsidRPr="003D4323">
        <w:rPr>
          <w:rFonts w:ascii="Times New Roman" w:eastAsia="Times New Roman" w:hAnsi="Times New Roman"/>
          <w:sz w:val="30"/>
          <w:szCs w:val="28"/>
          <w:lang w:val="pl-PL"/>
        </w:rPr>
        <w:t xml:space="preserve">trong đánh giá năng lực </w:t>
      </w:r>
      <w:r w:rsidRPr="003D4323">
        <w:rPr>
          <w:rFonts w:ascii="Times New Roman" w:hAnsi="Times New Roman"/>
          <w:sz w:val="30"/>
          <w:szCs w:val="28"/>
          <w:lang w:val="pl-PL"/>
        </w:rPr>
        <w:t>GQVĐ của SV</w:t>
      </w:r>
      <w:r w:rsidRPr="003D4323">
        <w:rPr>
          <w:rFonts w:ascii="Times New Roman" w:eastAsia="Times New Roman" w:hAnsi="Times New Roman"/>
          <w:sz w:val="30"/>
          <w:szCs w:val="28"/>
          <w:lang w:val="pl-PL"/>
        </w:rPr>
        <w:t xml:space="preserve"> trong dạy học </w:t>
      </w:r>
      <w:r w:rsidRPr="003D4323">
        <w:rPr>
          <w:rFonts w:ascii="Times New Roman" w:hAnsi="Times New Roman"/>
          <w:sz w:val="30"/>
          <w:szCs w:val="28"/>
          <w:lang w:val="de-DE" w:eastAsia="vi-VN"/>
        </w:rPr>
        <w:t>phần Triết học môn</w:t>
      </w:r>
      <w:r w:rsidRPr="003D4323">
        <w:rPr>
          <w:rFonts w:ascii="Times New Roman" w:hAnsi="Times New Roman"/>
          <w:sz w:val="30"/>
          <w:szCs w:val="28"/>
          <w:lang w:val="vi-VN" w:eastAsia="vi-VN"/>
        </w:rPr>
        <w:t xml:space="preserve"> </w:t>
      </w:r>
      <w:r w:rsidRPr="003D4323">
        <w:rPr>
          <w:rFonts w:ascii="Times New Roman" w:hAnsi="Times New Roman"/>
          <w:sz w:val="30"/>
          <w:szCs w:val="28"/>
          <w:lang w:val="de-DE" w:eastAsia="vi-VN"/>
        </w:rPr>
        <w:t xml:space="preserve">NNLCB của CNMLN </w:t>
      </w:r>
      <w:r w:rsidRPr="003D4323">
        <w:rPr>
          <w:rFonts w:ascii="Times New Roman" w:eastAsia="Times New Roman" w:hAnsi="Times New Roman"/>
          <w:sz w:val="30"/>
          <w:szCs w:val="28"/>
          <w:lang w:val="pl-PL"/>
        </w:rPr>
        <w:t xml:space="preserve">là không phân biệt, thiên vị đối tượng đánh giá, tất cả các đối tượng đánh giá đều như nhau. </w:t>
      </w:r>
    </w:p>
    <w:p w:rsidR="004E0543" w:rsidRPr="003D4323" w:rsidRDefault="004E0543" w:rsidP="00BD1880">
      <w:pPr>
        <w:tabs>
          <w:tab w:val="left" w:pos="567"/>
          <w:tab w:val="left" w:pos="709"/>
        </w:tabs>
        <w:spacing w:after="0" w:line="223" w:lineRule="auto"/>
        <w:jc w:val="both"/>
        <w:outlineLvl w:val="2"/>
        <w:rPr>
          <w:rFonts w:ascii="Times New Roman" w:eastAsia="Times New Roman" w:hAnsi="Times New Roman"/>
          <w:b/>
          <w:i/>
          <w:sz w:val="30"/>
          <w:szCs w:val="28"/>
          <w:lang w:val="pl-PL"/>
        </w:rPr>
      </w:pPr>
      <w:bookmarkStart w:id="915" w:name="_Toc514770255"/>
      <w:bookmarkStart w:id="916" w:name="_Toc514770499"/>
      <w:bookmarkStart w:id="917" w:name="_Toc514770744"/>
      <w:bookmarkStart w:id="918" w:name="_Toc519161085"/>
      <w:bookmarkStart w:id="919" w:name="_Toc519161459"/>
      <w:bookmarkStart w:id="920" w:name="_Toc519161833"/>
      <w:bookmarkStart w:id="921" w:name="_Toc520647027"/>
      <w:bookmarkStart w:id="922" w:name="_Toc520652874"/>
      <w:bookmarkStart w:id="923" w:name="_Toc521003668"/>
      <w:bookmarkStart w:id="924" w:name="_Toc521004804"/>
      <w:bookmarkStart w:id="925" w:name="_Toc521005940"/>
      <w:bookmarkStart w:id="926" w:name="_Toc529953579"/>
      <w:bookmarkStart w:id="927" w:name="_Toc529953999"/>
      <w:bookmarkStart w:id="928" w:name="_Toc530227250"/>
      <w:bookmarkStart w:id="929" w:name="_Toc530228272"/>
      <w:bookmarkStart w:id="930" w:name="_Toc530228421"/>
      <w:bookmarkStart w:id="931" w:name="_Toc530228514"/>
      <w:r w:rsidRPr="003D4323">
        <w:rPr>
          <w:rFonts w:ascii="Times New Roman" w:eastAsia="Times New Roman" w:hAnsi="Times New Roman"/>
          <w:b/>
          <w:i/>
          <w:sz w:val="30"/>
          <w:szCs w:val="28"/>
          <w:lang w:val="pl-PL"/>
        </w:rPr>
        <w:t>3.1.3. Đảm bảo tính phân hóa</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4E0543" w:rsidRPr="003D4323" w:rsidRDefault="004E0543" w:rsidP="00BD1880">
      <w:pPr>
        <w:tabs>
          <w:tab w:val="left" w:pos="567"/>
        </w:tabs>
        <w:spacing w:after="0" w:line="22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i/>
          <w:sz w:val="30"/>
          <w:szCs w:val="28"/>
          <w:lang w:val="pl-PL"/>
        </w:rPr>
        <w:t>Đảm bảo tính phân hóa</w:t>
      </w:r>
      <w:r w:rsidRPr="003D4323">
        <w:rPr>
          <w:rFonts w:ascii="Times New Roman" w:eastAsia="Times New Roman" w:hAnsi="Times New Roman"/>
          <w:sz w:val="30"/>
          <w:szCs w:val="28"/>
          <w:lang w:val="pl-PL"/>
        </w:rPr>
        <w:t xml:space="preserve"> là một trong những nguyên tắc của kiểm tra, đánh giá. Bởi vì mỗi SV có NL GQVĐ khác nhau, tiềm năng nhận thức, hành động khác nhau, vốn kinh nghiệm khác nhau, phẩm chất tâm lí khác nhau</w:t>
      </w:r>
      <w:r w:rsidRPr="003D4323">
        <w:rPr>
          <w:rFonts w:ascii="Times New Roman" w:eastAsia="Times New Roman" w:hAnsi="Times New Roman"/>
          <w:sz w:val="30"/>
          <w:szCs w:val="28"/>
          <w:lang w:val="vi-VN"/>
        </w:rPr>
        <w:t xml:space="preserve"> nên đề kiểm tra, đánh giá phải có tính phân hóa mới phát triển được NL mỗi cá nhân và</w:t>
      </w:r>
      <w:r w:rsidRPr="003D4323">
        <w:rPr>
          <w:rFonts w:ascii="Times New Roman" w:eastAsia="Times New Roman" w:hAnsi="Times New Roman"/>
          <w:sz w:val="30"/>
          <w:szCs w:val="28"/>
          <w:lang w:val="pl-PL"/>
        </w:rPr>
        <w:t xml:space="preserve"> cần có sự lượng hóa các mức độ </w:t>
      </w:r>
      <w:r w:rsidR="00B843F4" w:rsidRPr="003D4323">
        <w:rPr>
          <w:rFonts w:ascii="Times New Roman" w:eastAsia="Times New Roman" w:hAnsi="Times New Roman"/>
          <w:sz w:val="30"/>
          <w:szCs w:val="28"/>
          <w:lang w:val="pl-PL"/>
        </w:rPr>
        <w:t>NL</w:t>
      </w:r>
      <w:r w:rsidRPr="003D4323">
        <w:rPr>
          <w:rFonts w:ascii="Times New Roman" w:eastAsia="Times New Roman" w:hAnsi="Times New Roman"/>
          <w:sz w:val="30"/>
          <w:szCs w:val="28"/>
          <w:lang w:val="pl-PL"/>
        </w:rPr>
        <w:t xml:space="preserve"> mà SV cần đạt được theo các mức độ khác nhau từ dễ đến khó mới đánh giá được khả năng, trình độ, năng lực của SV, không rơi vào sự phiến diện, chung chung. Đảm bảo tính phân hóa trong đánh giá năng lực </w:t>
      </w:r>
      <w:r w:rsidRPr="003D4323">
        <w:rPr>
          <w:rFonts w:ascii="Times New Roman" w:hAnsi="Times New Roman"/>
          <w:sz w:val="30"/>
          <w:szCs w:val="28"/>
          <w:lang w:val="pl-PL"/>
        </w:rPr>
        <w:t>GQVĐ của SV</w:t>
      </w:r>
      <w:r w:rsidRPr="003D4323">
        <w:rPr>
          <w:rFonts w:ascii="Times New Roman" w:eastAsia="Times New Roman" w:hAnsi="Times New Roman"/>
          <w:sz w:val="30"/>
          <w:szCs w:val="28"/>
          <w:lang w:val="pl-PL"/>
        </w:rPr>
        <w:t xml:space="preserve"> trong dạy học </w:t>
      </w:r>
      <w:r w:rsidRPr="003D4323">
        <w:rPr>
          <w:rFonts w:ascii="Times New Roman" w:hAnsi="Times New Roman"/>
          <w:sz w:val="30"/>
          <w:szCs w:val="28"/>
          <w:lang w:val="de-DE" w:eastAsia="vi-VN"/>
        </w:rPr>
        <w:t>phần Triết học môn</w:t>
      </w:r>
      <w:r w:rsidRPr="003D4323">
        <w:rPr>
          <w:rFonts w:ascii="Times New Roman" w:hAnsi="Times New Roman"/>
          <w:sz w:val="30"/>
          <w:szCs w:val="28"/>
          <w:lang w:val="vi-VN" w:eastAsia="vi-VN"/>
        </w:rPr>
        <w:t xml:space="preserve"> </w:t>
      </w:r>
      <w:r w:rsidRPr="003D4323">
        <w:rPr>
          <w:rFonts w:ascii="Times New Roman" w:hAnsi="Times New Roman"/>
          <w:sz w:val="30"/>
          <w:szCs w:val="28"/>
          <w:lang w:val="de-DE" w:eastAsia="vi-VN"/>
        </w:rPr>
        <w:t>NNLCB của CNMLN</w:t>
      </w:r>
      <w:r w:rsidRPr="003D4323">
        <w:rPr>
          <w:rFonts w:ascii="Times New Roman" w:hAnsi="Times New Roman"/>
          <w:i/>
          <w:sz w:val="30"/>
          <w:szCs w:val="28"/>
          <w:lang w:val="de-DE" w:eastAsia="vi-VN"/>
        </w:rPr>
        <w:t xml:space="preserve"> </w:t>
      </w:r>
      <w:r w:rsidRPr="003D4323">
        <w:rPr>
          <w:rFonts w:ascii="Times New Roman" w:hAnsi="Times New Roman"/>
          <w:sz w:val="30"/>
          <w:szCs w:val="28"/>
          <w:lang w:val="de-DE" w:eastAsia="vi-VN"/>
        </w:rPr>
        <w:t xml:space="preserve">thể hiện ở cả nội dung kiến thức phần Triết học và mục tiêu đánh giá về kiến thức, kỹ năng, thái độ, năng lực SV cần đạt được. </w:t>
      </w:r>
    </w:p>
    <w:p w:rsidR="004E0543" w:rsidRPr="003D4323" w:rsidRDefault="004E0543" w:rsidP="00BD1880">
      <w:pPr>
        <w:tabs>
          <w:tab w:val="left" w:pos="567"/>
          <w:tab w:val="left" w:pos="709"/>
        </w:tabs>
        <w:spacing w:after="0" w:line="223" w:lineRule="auto"/>
        <w:jc w:val="both"/>
        <w:outlineLvl w:val="2"/>
        <w:rPr>
          <w:rFonts w:ascii="Times New Roman" w:eastAsia="Times New Roman" w:hAnsi="Times New Roman"/>
          <w:b/>
          <w:i/>
          <w:sz w:val="30"/>
          <w:szCs w:val="28"/>
          <w:lang w:val="pl-PL"/>
        </w:rPr>
      </w:pPr>
      <w:bookmarkStart w:id="932" w:name="_Toc514770256"/>
      <w:bookmarkStart w:id="933" w:name="_Toc514770500"/>
      <w:bookmarkStart w:id="934" w:name="_Toc514770745"/>
      <w:bookmarkStart w:id="935" w:name="_Toc519161086"/>
      <w:bookmarkStart w:id="936" w:name="_Toc519161460"/>
      <w:bookmarkStart w:id="937" w:name="_Toc519161834"/>
      <w:bookmarkStart w:id="938" w:name="_Toc520647028"/>
      <w:bookmarkStart w:id="939" w:name="_Toc520652875"/>
      <w:bookmarkStart w:id="940" w:name="_Toc521003669"/>
      <w:bookmarkStart w:id="941" w:name="_Toc521004805"/>
      <w:bookmarkStart w:id="942" w:name="_Toc521005941"/>
      <w:bookmarkStart w:id="943" w:name="_Toc529953580"/>
      <w:bookmarkStart w:id="944" w:name="_Toc529954000"/>
      <w:bookmarkStart w:id="945" w:name="_Toc530227251"/>
      <w:bookmarkStart w:id="946" w:name="_Toc530228273"/>
      <w:bookmarkStart w:id="947" w:name="_Toc530228422"/>
      <w:bookmarkStart w:id="948" w:name="_Toc530228515"/>
      <w:r w:rsidRPr="003D4323">
        <w:rPr>
          <w:rFonts w:ascii="Times New Roman" w:eastAsia="Times New Roman" w:hAnsi="Times New Roman"/>
          <w:b/>
          <w:i/>
          <w:sz w:val="30"/>
          <w:szCs w:val="28"/>
          <w:lang w:val="pl-PL"/>
        </w:rPr>
        <w:t>3.1.4. Đảm bảo đánh giá phải vì sự tiến bộ của người học</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4E0543" w:rsidRPr="003D4323" w:rsidRDefault="004E0543" w:rsidP="00BD1880">
      <w:pPr>
        <w:tabs>
          <w:tab w:val="left" w:pos="567"/>
        </w:tabs>
        <w:spacing w:after="0" w:line="223" w:lineRule="auto"/>
        <w:ind w:firstLine="567"/>
        <w:jc w:val="both"/>
        <w:rPr>
          <w:rFonts w:ascii="Times New Roman" w:eastAsia="Times New Roman" w:hAnsi="Times New Roman"/>
          <w:b/>
          <w:i/>
          <w:sz w:val="30"/>
          <w:szCs w:val="28"/>
          <w:lang w:val="pl-PL"/>
        </w:rPr>
      </w:pPr>
      <w:bookmarkStart w:id="949" w:name="_Toc529953581"/>
      <w:bookmarkStart w:id="950" w:name="_Toc529954001"/>
      <w:r w:rsidRPr="003D4323">
        <w:rPr>
          <w:rFonts w:ascii="Times New Roman" w:eastAsia="Times New Roman" w:hAnsi="Times New Roman"/>
          <w:spacing w:val="-2"/>
          <w:sz w:val="30"/>
          <w:szCs w:val="28"/>
          <w:lang w:val="pl-PL"/>
        </w:rPr>
        <w:t>Mục tiêu của giáo dục theo định hướng NL là giúp SV hình thành và phát triển những NL, phẩm chất cần thiết cho người học. Vì vậy, đánh giá NL cũng phải vì sự tiến bộ của người học. Đánh giá phải góp phần nâng cao việc học tập và khả năng tự học, tự giáo dục của SV, giúp SV tiến bộ hơn trong học tập. Có thể từ kết quả đánh giá, SV định ra cách tự điều chỉnh hành vi học tập về sau của bản thân. Muốn vậy, GV cần làm cho bài kiểm tra sau khi được chấm trở nên có ích đối với SV bằng cách ghi lên bài kiểm tra những ghi chú về</w:t>
      </w:r>
      <w:r w:rsidRPr="003D4323">
        <w:rPr>
          <w:rFonts w:ascii="Times New Roman" w:eastAsia="Times New Roman" w:hAnsi="Times New Roman"/>
          <w:sz w:val="30"/>
          <w:szCs w:val="28"/>
          <w:lang w:val="pl-PL"/>
        </w:rPr>
        <w:t>:</w:t>
      </w:r>
      <w:bookmarkEnd w:id="949"/>
      <w:bookmarkEnd w:id="950"/>
    </w:p>
    <w:p w:rsidR="004E0543" w:rsidRPr="003D4323" w:rsidRDefault="004E0543" w:rsidP="00BD1880">
      <w:pPr>
        <w:tabs>
          <w:tab w:val="left" w:pos="567"/>
        </w:tabs>
        <w:spacing w:after="0" w:line="22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Những gì mà SV đã làm được</w:t>
      </w:r>
    </w:p>
    <w:p w:rsidR="004E0543" w:rsidRPr="003D4323" w:rsidRDefault="004E0543" w:rsidP="00BD1880">
      <w:pPr>
        <w:tabs>
          <w:tab w:val="left" w:pos="567"/>
        </w:tabs>
        <w:spacing w:after="0" w:line="22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Những gì mà SV có thể làm được tốt hơn</w:t>
      </w:r>
    </w:p>
    <w:p w:rsidR="004E0543" w:rsidRPr="003D4323" w:rsidRDefault="004E0543" w:rsidP="00BD1880">
      <w:pPr>
        <w:tabs>
          <w:tab w:val="left" w:pos="567"/>
        </w:tabs>
        <w:spacing w:after="0" w:line="22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Những gì mà SV cần được hỗ trợ thêm</w:t>
      </w:r>
    </w:p>
    <w:p w:rsidR="004E0543" w:rsidRPr="003D4323" w:rsidRDefault="004E0543" w:rsidP="00BD1880">
      <w:pPr>
        <w:tabs>
          <w:tab w:val="left" w:pos="567"/>
        </w:tabs>
        <w:spacing w:after="0" w:line="22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Những gì mà SV cần tìm hiểu thêm</w:t>
      </w:r>
    </w:p>
    <w:p w:rsidR="004E0543" w:rsidRPr="003D4323" w:rsidRDefault="004E0543" w:rsidP="00BD1880">
      <w:pPr>
        <w:tabs>
          <w:tab w:val="left" w:pos="567"/>
        </w:tabs>
        <w:spacing w:after="0" w:line="223" w:lineRule="auto"/>
        <w:ind w:firstLine="567"/>
        <w:jc w:val="both"/>
        <w:rPr>
          <w:rFonts w:ascii="Times New Roman" w:eastAsia="Times New Roman" w:hAnsi="Times New Roman"/>
          <w:sz w:val="30"/>
          <w:szCs w:val="28"/>
          <w:lang w:val="pl-PL"/>
        </w:rPr>
      </w:pPr>
      <w:r w:rsidRPr="003D4323">
        <w:rPr>
          <w:rFonts w:ascii="Times New Roman" w:eastAsia="Times New Roman" w:hAnsi="Times New Roman"/>
          <w:sz w:val="30"/>
          <w:szCs w:val="28"/>
          <w:lang w:val="pl-PL"/>
        </w:rPr>
        <w:t>Nhờ vậy, nhìn vào bài làm của mình, SV nhận thấy sự khẳng định của GV về khả năng của họ. Điều này có tác dụng động viên người học rất lớn, góp phần quan trọng vào việc thực hiện chức năng giáo dục và phát triển của đánh giá giáo dục.</w:t>
      </w:r>
    </w:p>
    <w:p w:rsidR="004E0543" w:rsidRPr="003D4323" w:rsidRDefault="004E0543" w:rsidP="00BD1880">
      <w:pPr>
        <w:tabs>
          <w:tab w:val="left" w:pos="425"/>
          <w:tab w:val="left" w:pos="567"/>
        </w:tabs>
        <w:spacing w:after="0" w:line="216" w:lineRule="auto"/>
        <w:jc w:val="both"/>
        <w:outlineLvl w:val="1"/>
        <w:rPr>
          <w:rFonts w:ascii="Times New Roman" w:hAnsi="Times New Roman"/>
          <w:b/>
          <w:sz w:val="30"/>
          <w:szCs w:val="28"/>
          <w:lang w:val="pl-PL"/>
        </w:rPr>
      </w:pPr>
      <w:bookmarkStart w:id="951" w:name="_Toc514770258"/>
      <w:bookmarkStart w:id="952" w:name="_Toc514770502"/>
      <w:bookmarkStart w:id="953" w:name="_Toc514770747"/>
      <w:bookmarkStart w:id="954" w:name="_Toc519161088"/>
      <w:bookmarkStart w:id="955" w:name="_Toc519161462"/>
      <w:bookmarkStart w:id="956" w:name="_Toc519161836"/>
      <w:bookmarkStart w:id="957" w:name="_Toc520647030"/>
      <w:bookmarkStart w:id="958" w:name="_Toc520652877"/>
      <w:bookmarkStart w:id="959" w:name="_Toc521003671"/>
      <w:bookmarkStart w:id="960" w:name="_Toc521004807"/>
      <w:bookmarkStart w:id="961" w:name="_Toc521005943"/>
      <w:bookmarkStart w:id="962" w:name="_Toc529953582"/>
      <w:bookmarkStart w:id="963" w:name="_Toc529954002"/>
      <w:bookmarkStart w:id="964" w:name="_Toc530227252"/>
      <w:bookmarkStart w:id="965" w:name="_Toc530228274"/>
      <w:bookmarkStart w:id="966" w:name="_Toc530228423"/>
      <w:bookmarkStart w:id="967" w:name="_Toc530228516"/>
      <w:r w:rsidRPr="003D4323">
        <w:rPr>
          <w:rFonts w:ascii="Times New Roman" w:eastAsia="Times New Roman" w:hAnsi="Times New Roman"/>
          <w:b/>
          <w:sz w:val="30"/>
          <w:szCs w:val="28"/>
          <w:lang w:val="pl-PL"/>
        </w:rPr>
        <w:lastRenderedPageBreak/>
        <w:t xml:space="preserve">3.2. </w:t>
      </w:r>
      <w:r w:rsidRPr="003D4323">
        <w:rPr>
          <w:rFonts w:ascii="Times New Roman" w:eastAsia="Times New Roman" w:hAnsi="Times New Roman"/>
          <w:b/>
          <w:sz w:val="30"/>
          <w:szCs w:val="28"/>
          <w:lang w:val="vi-VN"/>
        </w:rPr>
        <w:t>B</w:t>
      </w:r>
      <w:r w:rsidRPr="003D4323">
        <w:rPr>
          <w:rFonts w:ascii="Times New Roman" w:eastAsia="Times New Roman" w:hAnsi="Times New Roman"/>
          <w:b/>
          <w:sz w:val="30"/>
          <w:szCs w:val="28"/>
          <w:lang w:val="pl-PL"/>
        </w:rPr>
        <w:t xml:space="preserve">iện pháp đánh giá NL GQVĐ của SV trong dạy học phần Triết học môn Những nguyên lý cơ bản của chủ nghĩa Mác - Lênin ở các trường đại học, </w:t>
      </w:r>
      <w:r w:rsidRPr="003D4323">
        <w:rPr>
          <w:rFonts w:ascii="Times New Roman" w:hAnsi="Times New Roman"/>
          <w:b/>
          <w:bCs/>
          <w:sz w:val="30"/>
          <w:szCs w:val="28"/>
          <w:lang w:val="pl-PL"/>
        </w:rPr>
        <w:t>cao đẳng</w:t>
      </w:r>
      <w:r w:rsidRPr="003D4323">
        <w:rPr>
          <w:rFonts w:ascii="Times New Roman" w:eastAsia="Times New Roman" w:hAnsi="Times New Roman"/>
          <w:b/>
          <w:sz w:val="30"/>
          <w:szCs w:val="28"/>
          <w:lang w:val="pl-PL"/>
        </w:rPr>
        <w:t xml:space="preserve"> hiện nay</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rsidR="004E0543" w:rsidRPr="003D4323" w:rsidRDefault="004E0543" w:rsidP="00BD1880">
      <w:pPr>
        <w:tabs>
          <w:tab w:val="left" w:pos="567"/>
          <w:tab w:val="left" w:pos="709"/>
        </w:tabs>
        <w:spacing w:after="0" w:line="216" w:lineRule="auto"/>
        <w:jc w:val="both"/>
        <w:outlineLvl w:val="2"/>
        <w:rPr>
          <w:rFonts w:ascii="Times New Roman" w:hAnsi="Times New Roman"/>
          <w:b/>
          <w:i/>
          <w:sz w:val="30"/>
          <w:szCs w:val="28"/>
          <w:lang w:val="pl-PL"/>
        </w:rPr>
      </w:pPr>
      <w:bookmarkStart w:id="968" w:name="_Toc529953583"/>
      <w:bookmarkStart w:id="969" w:name="_Toc529954003"/>
      <w:bookmarkStart w:id="970" w:name="_Toc530227253"/>
      <w:bookmarkStart w:id="971" w:name="_Toc530228275"/>
      <w:bookmarkStart w:id="972" w:name="_Toc530228424"/>
      <w:bookmarkStart w:id="973" w:name="_Toc530228517"/>
      <w:bookmarkStart w:id="974" w:name="_Toc519161109"/>
      <w:bookmarkStart w:id="975" w:name="_Toc519161483"/>
      <w:bookmarkStart w:id="976" w:name="_Toc519161857"/>
      <w:bookmarkStart w:id="977" w:name="_Toc520647051"/>
      <w:bookmarkStart w:id="978" w:name="_Toc520652898"/>
      <w:bookmarkStart w:id="979" w:name="_Toc521003675"/>
      <w:bookmarkStart w:id="980" w:name="_Toc521004811"/>
      <w:bookmarkStart w:id="981" w:name="_Toc521005947"/>
      <w:bookmarkStart w:id="982" w:name="_Toc514770259"/>
      <w:bookmarkStart w:id="983" w:name="_Toc514770503"/>
      <w:bookmarkStart w:id="984" w:name="_Toc514770748"/>
      <w:r w:rsidRPr="003D4323">
        <w:rPr>
          <w:rFonts w:ascii="Times New Roman" w:eastAsia="Times New Roman" w:hAnsi="Times New Roman"/>
          <w:b/>
          <w:i/>
          <w:sz w:val="30"/>
          <w:szCs w:val="28"/>
          <w:lang w:val="pl-PL"/>
        </w:rPr>
        <w:t xml:space="preserve">3.2.1. </w:t>
      </w:r>
      <w:r w:rsidRPr="003D4323">
        <w:rPr>
          <w:rFonts w:ascii="Times New Roman" w:eastAsia="Times New Roman" w:hAnsi="Times New Roman"/>
          <w:b/>
          <w:i/>
          <w:sz w:val="30"/>
          <w:szCs w:val="28"/>
          <w:lang w:val="vi-VN"/>
        </w:rPr>
        <w:t>Xây dựng bộ c</w:t>
      </w:r>
      <w:r w:rsidRPr="003D4323">
        <w:rPr>
          <w:rFonts w:ascii="Times New Roman" w:eastAsia="Times New Roman" w:hAnsi="Times New Roman"/>
          <w:b/>
          <w:i/>
          <w:sz w:val="30"/>
          <w:szCs w:val="28"/>
          <w:lang w:val="pl-PL"/>
        </w:rPr>
        <w:t xml:space="preserve">ông cụ đánh giá NL GQVĐ </w:t>
      </w:r>
      <w:bookmarkEnd w:id="968"/>
      <w:bookmarkEnd w:id="969"/>
      <w:bookmarkEnd w:id="970"/>
      <w:bookmarkEnd w:id="971"/>
      <w:bookmarkEnd w:id="972"/>
      <w:bookmarkEnd w:id="973"/>
    </w:p>
    <w:p w:rsidR="004E0543" w:rsidRPr="003D4323" w:rsidRDefault="004E0543" w:rsidP="00BD1880">
      <w:pPr>
        <w:tabs>
          <w:tab w:val="left" w:pos="0"/>
          <w:tab w:val="left" w:pos="567"/>
        </w:tabs>
        <w:spacing w:after="0" w:line="216" w:lineRule="auto"/>
        <w:ind w:firstLine="567"/>
        <w:jc w:val="both"/>
        <w:rPr>
          <w:rFonts w:ascii="Times New Roman" w:eastAsia="Times New Roman" w:hAnsi="Times New Roman"/>
          <w:sz w:val="30"/>
          <w:szCs w:val="28"/>
          <w:lang w:val="pl-PL"/>
        </w:rPr>
      </w:pPr>
      <w:bookmarkStart w:id="985" w:name="_Toc529953584"/>
      <w:bookmarkStart w:id="986" w:name="_Toc529954004"/>
      <w:r w:rsidRPr="003D4323">
        <w:rPr>
          <w:rFonts w:ascii="Times New Roman" w:eastAsia="Times New Roman" w:hAnsi="Times New Roman"/>
          <w:sz w:val="30"/>
          <w:szCs w:val="28"/>
          <w:lang w:val="pl-PL"/>
        </w:rPr>
        <w:t xml:space="preserve">Để thực hiện đánh giá NL GQVĐ của SV, cần phải xây dựng </w:t>
      </w:r>
      <w:r w:rsidRPr="003D4323">
        <w:rPr>
          <w:rFonts w:ascii="Times New Roman" w:eastAsia="Times New Roman" w:hAnsi="Times New Roman"/>
          <w:sz w:val="30"/>
          <w:szCs w:val="28"/>
          <w:lang w:val="vi-VN"/>
        </w:rPr>
        <w:t xml:space="preserve">bộ </w:t>
      </w:r>
      <w:r w:rsidRPr="003D4323">
        <w:rPr>
          <w:rFonts w:ascii="Times New Roman" w:eastAsia="Times New Roman" w:hAnsi="Times New Roman"/>
          <w:sz w:val="30"/>
          <w:szCs w:val="28"/>
          <w:lang w:val="pl-PL"/>
        </w:rPr>
        <w:t xml:space="preserve">công cụ đánh giá bao gồm: thang đo và </w:t>
      </w:r>
      <w:r w:rsidRPr="003D4323">
        <w:rPr>
          <w:rFonts w:ascii="Times New Roman" w:eastAsia="Times New Roman" w:hAnsi="Times New Roman"/>
          <w:sz w:val="30"/>
          <w:szCs w:val="28"/>
          <w:lang w:val="vi-VN"/>
        </w:rPr>
        <w:t>các bảng kiểm</w:t>
      </w:r>
      <w:r w:rsidRPr="003D4323">
        <w:rPr>
          <w:rFonts w:ascii="Times New Roman" w:eastAsia="Times New Roman" w:hAnsi="Times New Roman"/>
          <w:sz w:val="30"/>
          <w:szCs w:val="28"/>
          <w:lang w:val="pl-PL"/>
        </w:rPr>
        <w:t xml:space="preserve"> để đánh giá NLGQVĐ của SV.</w:t>
      </w:r>
      <w:bookmarkEnd w:id="985"/>
      <w:bookmarkEnd w:id="986"/>
    </w:p>
    <w:p w:rsidR="004E0543" w:rsidRPr="003D4323" w:rsidRDefault="004E0543" w:rsidP="00BD1880">
      <w:pPr>
        <w:pStyle w:val="44"/>
        <w:tabs>
          <w:tab w:val="left" w:pos="567"/>
        </w:tabs>
        <w:spacing w:line="216" w:lineRule="auto"/>
        <w:rPr>
          <w:sz w:val="30"/>
          <w:lang w:val="pl-PL"/>
        </w:rPr>
      </w:pPr>
      <w:bookmarkStart w:id="987" w:name="_Toc529953586"/>
      <w:bookmarkStart w:id="988" w:name="_Toc529954006"/>
      <w:r w:rsidRPr="003D4323">
        <w:rPr>
          <w:sz w:val="30"/>
        </w:rPr>
        <w:t>3.2.1.1. Xây dựng thang đo NL GQVĐ của SV</w:t>
      </w:r>
      <w:bookmarkEnd w:id="987"/>
      <w:bookmarkEnd w:id="988"/>
      <w:r w:rsidRPr="003D4323">
        <w:rPr>
          <w:sz w:val="30"/>
        </w:rPr>
        <w:t xml:space="preserve"> </w:t>
      </w:r>
    </w:p>
    <w:p w:rsidR="004E0543" w:rsidRPr="003D4323" w:rsidRDefault="004E0543" w:rsidP="00BD1880">
      <w:pPr>
        <w:tabs>
          <w:tab w:val="left" w:pos="567"/>
        </w:tabs>
        <w:spacing w:after="0" w:line="216" w:lineRule="auto"/>
        <w:ind w:firstLine="567"/>
        <w:jc w:val="both"/>
        <w:rPr>
          <w:rFonts w:ascii="Times New Roman" w:hAnsi="Times New Roman"/>
          <w:sz w:val="30"/>
          <w:szCs w:val="28"/>
          <w:lang w:val="vi-VN"/>
        </w:rPr>
      </w:pPr>
      <w:r w:rsidRPr="003D4323">
        <w:rPr>
          <w:rFonts w:ascii="Times New Roman" w:hAnsi="Times New Roman"/>
          <w:sz w:val="30"/>
          <w:szCs w:val="28"/>
          <w:lang w:val="pl-PL"/>
        </w:rPr>
        <w:t xml:space="preserve">Thang đo đánh giá NL GQVĐ của SV trong dạy học phần Triết học môn NNLCB của CNMLN: chúng tôi thiết kế theo 4 cấp độ (1. Giải pháp đúng; 2. Giải pháp chỉ sai, sót một phần; Giải pháp chỉ đúng một phần; 4. Giải pháp sai), trong mỗi cấp độ phân chia các mức độ NL, xác định các tiêu chí để đạt được và thang điểm tương ứng của mỗi mức độ NL. </w:t>
      </w:r>
    </w:p>
    <w:p w:rsidR="00EE2ECA" w:rsidRPr="003D4323" w:rsidRDefault="004E0543" w:rsidP="00BD1880">
      <w:pPr>
        <w:pStyle w:val="1Bang"/>
        <w:tabs>
          <w:tab w:val="left" w:pos="567"/>
        </w:tabs>
        <w:spacing w:line="216" w:lineRule="auto"/>
        <w:ind w:firstLine="567"/>
        <w:rPr>
          <w:caps/>
          <w:sz w:val="30"/>
          <w:szCs w:val="28"/>
          <w:lang w:val="vi-VN"/>
        </w:rPr>
      </w:pPr>
      <w:bookmarkStart w:id="989" w:name="_Toc529953635"/>
      <w:bookmarkStart w:id="990" w:name="_Toc529954055"/>
      <w:bookmarkStart w:id="991" w:name="_Toc530227928"/>
      <w:r w:rsidRPr="003D4323">
        <w:rPr>
          <w:b/>
          <w:sz w:val="30"/>
          <w:szCs w:val="28"/>
          <w:lang w:val="vi-VN"/>
        </w:rPr>
        <w:t>Bảng 3.2:</w:t>
      </w:r>
      <w:r w:rsidRPr="003D4323">
        <w:rPr>
          <w:sz w:val="30"/>
          <w:szCs w:val="28"/>
          <w:lang w:val="vi-VN"/>
        </w:rPr>
        <w:t xml:space="preserve"> Tóm tắt thang đánh giá NL GQVĐ của SV trong dạy học phần Triết học môn Những nguyên lý cơ bản của chủ nghĩa Mác - Lênin</w:t>
      </w:r>
      <w:bookmarkEnd w:id="989"/>
      <w:bookmarkEnd w:id="990"/>
      <w:bookmarkEnd w:id="991"/>
      <w:r w:rsidRPr="003D4323">
        <w:rPr>
          <w:caps/>
          <w:sz w:val="30"/>
          <w:szCs w:val="28"/>
          <w:lang w:val="vi-VN"/>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6"/>
        <w:gridCol w:w="2126"/>
        <w:gridCol w:w="2159"/>
        <w:gridCol w:w="634"/>
        <w:gridCol w:w="2782"/>
      </w:tblGrid>
      <w:tr w:rsidR="003D4323" w:rsidRPr="0008273C" w:rsidTr="00A101FA">
        <w:trPr>
          <w:trHeight w:val="20"/>
        </w:trPr>
        <w:tc>
          <w:tcPr>
            <w:tcW w:w="9747" w:type="dxa"/>
            <w:gridSpan w:val="5"/>
          </w:tcPr>
          <w:p w:rsidR="00EE2ECA" w:rsidRPr="003D4323" w:rsidRDefault="00EE2ECA" w:rsidP="00BD1880">
            <w:pPr>
              <w:tabs>
                <w:tab w:val="left" w:pos="567"/>
              </w:tabs>
              <w:spacing w:after="0" w:line="192" w:lineRule="auto"/>
              <w:ind w:firstLine="567"/>
              <w:jc w:val="center"/>
              <w:rPr>
                <w:rFonts w:ascii="Times New Roman" w:hAnsi="Times New Roman"/>
                <w:sz w:val="30"/>
                <w:szCs w:val="28"/>
                <w:lang w:val="pl-PL"/>
              </w:rPr>
            </w:pPr>
            <w:r w:rsidRPr="003D4323">
              <w:rPr>
                <w:rFonts w:ascii="Times New Roman" w:hAnsi="Times New Roman"/>
                <w:b/>
                <w:i/>
                <w:sz w:val="30"/>
                <w:szCs w:val="28"/>
                <w:lang w:val="pl-PL"/>
              </w:rPr>
              <w:t>Phần 1. Xác định giải pháp GQVĐ</w:t>
            </w:r>
          </w:p>
        </w:tc>
      </w:tr>
      <w:tr w:rsidR="003D4323" w:rsidRPr="003D4323" w:rsidTr="00A101FA">
        <w:trPr>
          <w:trHeight w:val="20"/>
        </w:trPr>
        <w:tc>
          <w:tcPr>
            <w:tcW w:w="2046" w:type="dxa"/>
            <w:vAlign w:val="center"/>
          </w:tcPr>
          <w:p w:rsidR="00EE2ECA" w:rsidRPr="003D4323" w:rsidRDefault="00EE2ECA" w:rsidP="00BD1880">
            <w:pPr>
              <w:tabs>
                <w:tab w:val="left" w:pos="567"/>
              </w:tabs>
              <w:spacing w:after="0" w:line="192" w:lineRule="auto"/>
              <w:jc w:val="center"/>
              <w:rPr>
                <w:rFonts w:ascii="Times New Roman" w:hAnsi="Times New Roman"/>
                <w:b/>
                <w:sz w:val="30"/>
                <w:szCs w:val="28"/>
                <w:lang w:val="pl-PL"/>
              </w:rPr>
            </w:pPr>
            <w:r w:rsidRPr="003D4323">
              <w:rPr>
                <w:rFonts w:ascii="Times New Roman" w:hAnsi="Times New Roman"/>
                <w:b/>
                <w:sz w:val="30"/>
                <w:szCs w:val="28"/>
                <w:lang w:val="pl-PL"/>
              </w:rPr>
              <w:t>Giải pháp GQVĐ</w:t>
            </w: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b/>
                <w:sz w:val="30"/>
                <w:szCs w:val="28"/>
              </w:rPr>
            </w:pPr>
            <w:r w:rsidRPr="003D4323">
              <w:rPr>
                <w:rFonts w:ascii="Times New Roman" w:hAnsi="Times New Roman"/>
                <w:b/>
                <w:sz w:val="30"/>
                <w:szCs w:val="28"/>
              </w:rPr>
              <w:t>Mức độ NL</w:t>
            </w:r>
          </w:p>
        </w:tc>
        <w:tc>
          <w:tcPr>
            <w:tcW w:w="2793" w:type="dxa"/>
            <w:gridSpan w:val="2"/>
            <w:vAlign w:val="center"/>
          </w:tcPr>
          <w:p w:rsidR="00EE2ECA" w:rsidRPr="003D4323" w:rsidRDefault="00EE2ECA" w:rsidP="00BD1880">
            <w:pPr>
              <w:tabs>
                <w:tab w:val="left" w:pos="567"/>
              </w:tabs>
              <w:spacing w:after="0" w:line="192" w:lineRule="auto"/>
              <w:jc w:val="center"/>
              <w:rPr>
                <w:rFonts w:ascii="Times New Roman" w:hAnsi="Times New Roman"/>
                <w:b/>
                <w:sz w:val="30"/>
                <w:szCs w:val="28"/>
              </w:rPr>
            </w:pPr>
            <w:r w:rsidRPr="003D4323">
              <w:rPr>
                <w:rFonts w:ascii="Times New Roman" w:hAnsi="Times New Roman"/>
                <w:b/>
                <w:sz w:val="30"/>
                <w:szCs w:val="28"/>
              </w:rPr>
              <w:t>Tiêu chí</w:t>
            </w:r>
          </w:p>
        </w:tc>
        <w:tc>
          <w:tcPr>
            <w:tcW w:w="2782" w:type="dxa"/>
            <w:vAlign w:val="center"/>
          </w:tcPr>
          <w:p w:rsidR="00EE2ECA" w:rsidRPr="003D4323" w:rsidRDefault="00EE2ECA" w:rsidP="00BD1880">
            <w:pPr>
              <w:tabs>
                <w:tab w:val="left" w:pos="567"/>
              </w:tabs>
              <w:spacing w:after="0" w:line="192" w:lineRule="auto"/>
              <w:jc w:val="center"/>
              <w:rPr>
                <w:rFonts w:ascii="Times New Roman" w:hAnsi="Times New Roman"/>
                <w:b/>
                <w:sz w:val="30"/>
                <w:szCs w:val="28"/>
              </w:rPr>
            </w:pPr>
            <w:r w:rsidRPr="003D4323">
              <w:rPr>
                <w:rFonts w:ascii="Times New Roman" w:hAnsi="Times New Roman"/>
                <w:b/>
                <w:sz w:val="30"/>
                <w:szCs w:val="28"/>
              </w:rPr>
              <w:t>Kết quả ĐG</w:t>
            </w:r>
          </w:p>
          <w:p w:rsidR="00EE2ECA" w:rsidRPr="003D4323" w:rsidRDefault="00EE2ECA" w:rsidP="00BD1880">
            <w:pPr>
              <w:tabs>
                <w:tab w:val="left" w:pos="567"/>
              </w:tabs>
              <w:spacing w:after="0" w:line="192" w:lineRule="auto"/>
              <w:jc w:val="center"/>
              <w:rPr>
                <w:rFonts w:ascii="Times New Roman" w:hAnsi="Times New Roman"/>
                <w:b/>
                <w:sz w:val="30"/>
                <w:szCs w:val="28"/>
              </w:rPr>
            </w:pPr>
            <w:r w:rsidRPr="003D4323">
              <w:rPr>
                <w:rFonts w:ascii="Times New Roman" w:hAnsi="Times New Roman"/>
                <w:b/>
                <w:sz w:val="30"/>
                <w:szCs w:val="28"/>
              </w:rPr>
              <w:t>[% số điểm] (*)</w:t>
            </w:r>
          </w:p>
        </w:tc>
      </w:tr>
      <w:tr w:rsidR="003D4323" w:rsidRPr="003D4323" w:rsidTr="00A101FA">
        <w:trPr>
          <w:trHeight w:val="20"/>
        </w:trPr>
        <w:tc>
          <w:tcPr>
            <w:tcW w:w="2046" w:type="dxa"/>
            <w:vMerge w:val="restart"/>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Giải pháp đúng</w:t>
            </w: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4</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(P3) - (Tr</w:t>
            </w:r>
            <w:r w:rsidRPr="003D4323">
              <w:rPr>
                <w:rFonts w:ascii="Times New Roman" w:hAnsi="Times New Roman"/>
                <w:sz w:val="30"/>
                <w:szCs w:val="28"/>
                <w:vertAlign w:val="subscript"/>
              </w:rPr>
              <w:t>3</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[75%]</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3</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w:t>
            </w:r>
            <w:r w:rsidRPr="003D4323">
              <w:rPr>
                <w:rFonts w:ascii="Times New Roman" w:hAnsi="Times New Roman"/>
                <w:sz w:val="30"/>
                <w:szCs w:val="28"/>
                <w:vertAlign w:val="subscript"/>
              </w:rPr>
              <w:t>3</w:t>
            </w:r>
            <w:r w:rsidRPr="003D4323">
              <w:rPr>
                <w:rFonts w:ascii="Times New Roman" w:hAnsi="Times New Roman"/>
                <w:sz w:val="30"/>
                <w:szCs w:val="28"/>
              </w:rPr>
              <w:t>) - (Tr</w:t>
            </w:r>
            <w:r w:rsidRPr="003D4323">
              <w:rPr>
                <w:rFonts w:ascii="Times New Roman" w:hAnsi="Times New Roman"/>
                <w:sz w:val="30"/>
                <w:szCs w:val="28"/>
                <w:vertAlign w:val="subscript"/>
              </w:rPr>
              <w:t>2</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[70%]</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2</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w:t>
            </w:r>
            <w:r w:rsidRPr="003D4323">
              <w:rPr>
                <w:rFonts w:ascii="Times New Roman" w:hAnsi="Times New Roman"/>
                <w:sz w:val="30"/>
                <w:szCs w:val="28"/>
                <w:vertAlign w:val="subscript"/>
              </w:rPr>
              <w:t>3</w:t>
            </w:r>
            <w:r w:rsidRPr="003D4323">
              <w:rPr>
                <w:rFonts w:ascii="Times New Roman" w:hAnsi="Times New Roman"/>
                <w:sz w:val="30"/>
                <w:szCs w:val="28"/>
              </w:rPr>
              <w:t>) - (Tr</w:t>
            </w:r>
            <w:r w:rsidRPr="003D4323">
              <w:rPr>
                <w:rFonts w:ascii="Times New Roman" w:hAnsi="Times New Roman"/>
                <w:sz w:val="30"/>
                <w:szCs w:val="28"/>
                <w:vertAlign w:val="subscript"/>
              </w:rPr>
              <w:t>1</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[65%]</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Merge w:val="restart"/>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1</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w:t>
            </w:r>
            <w:r w:rsidRPr="003D4323">
              <w:rPr>
                <w:rFonts w:ascii="Times New Roman" w:hAnsi="Times New Roman"/>
                <w:sz w:val="30"/>
                <w:szCs w:val="28"/>
                <w:vertAlign w:val="subscript"/>
              </w:rPr>
              <w:t>3</w:t>
            </w:r>
            <w:r w:rsidRPr="003D4323">
              <w:rPr>
                <w:rFonts w:ascii="Times New Roman" w:hAnsi="Times New Roman"/>
                <w:sz w:val="30"/>
                <w:szCs w:val="28"/>
              </w:rPr>
              <w:t>) - (Tr</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2782" w:type="dxa"/>
            <w:vMerge w:val="restart"/>
            <w:vAlign w:val="center"/>
          </w:tcPr>
          <w:p w:rsidR="00EE2ECA" w:rsidRPr="003D4323" w:rsidRDefault="00EE2ECA" w:rsidP="00BD1880">
            <w:pPr>
              <w:tabs>
                <w:tab w:val="left" w:pos="567"/>
              </w:tabs>
              <w:spacing w:after="0" w:line="192" w:lineRule="auto"/>
              <w:ind w:firstLine="567"/>
              <w:jc w:val="center"/>
              <w:rPr>
                <w:rFonts w:ascii="Times New Roman" w:hAnsi="Times New Roman"/>
                <w:i/>
                <w:sz w:val="30"/>
                <w:szCs w:val="28"/>
              </w:rPr>
            </w:pPr>
            <w:r w:rsidRPr="003D4323">
              <w:rPr>
                <w:rFonts w:ascii="Times New Roman" w:hAnsi="Times New Roman"/>
                <w:i/>
                <w:sz w:val="30"/>
                <w:szCs w:val="28"/>
              </w:rPr>
              <w:t>[60%]</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w:t>
            </w:r>
            <w:r w:rsidRPr="003D4323">
              <w:rPr>
                <w:rFonts w:ascii="Times New Roman" w:hAnsi="Times New Roman"/>
                <w:sz w:val="30"/>
                <w:szCs w:val="28"/>
                <w:vertAlign w:val="subscript"/>
              </w:rPr>
              <w:t>2</w:t>
            </w:r>
            <w:r w:rsidRPr="003D4323">
              <w:rPr>
                <w:rFonts w:ascii="Times New Roman" w:hAnsi="Times New Roman"/>
                <w:sz w:val="30"/>
                <w:szCs w:val="28"/>
              </w:rPr>
              <w:t>) - (Tr</w:t>
            </w:r>
            <w:r w:rsidRPr="003D4323">
              <w:rPr>
                <w:rFonts w:ascii="Times New Roman" w:hAnsi="Times New Roman"/>
                <w:sz w:val="30"/>
                <w:szCs w:val="28"/>
                <w:vertAlign w:val="subscript"/>
              </w:rPr>
              <w:t>2</w:t>
            </w:r>
            <w:r w:rsidRPr="003D4323">
              <w:rPr>
                <w:rFonts w:ascii="Times New Roman" w:hAnsi="Times New Roman"/>
                <w:sz w:val="30"/>
                <w:szCs w:val="28"/>
              </w:rPr>
              <w:t>)</w:t>
            </w:r>
          </w:p>
        </w:tc>
        <w:tc>
          <w:tcPr>
            <w:tcW w:w="2782"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r>
      <w:tr w:rsidR="003D4323" w:rsidRPr="003D4323" w:rsidTr="00A101FA">
        <w:trPr>
          <w:trHeight w:val="20"/>
        </w:trPr>
        <w:tc>
          <w:tcPr>
            <w:tcW w:w="2046" w:type="dxa"/>
            <w:vMerge w:val="restart"/>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Giải pháp chỉ sai, sót một phần</w:t>
            </w:r>
          </w:p>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4</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w:t>
            </w:r>
            <w:r w:rsidRPr="003D4323">
              <w:rPr>
                <w:rFonts w:ascii="Times New Roman" w:hAnsi="Times New Roman"/>
                <w:sz w:val="30"/>
                <w:szCs w:val="28"/>
                <w:vertAlign w:val="subscript"/>
              </w:rPr>
              <w:t>2</w:t>
            </w:r>
            <w:r w:rsidRPr="003D4323">
              <w:rPr>
                <w:rFonts w:ascii="Times New Roman" w:hAnsi="Times New Roman"/>
                <w:sz w:val="30"/>
                <w:szCs w:val="28"/>
              </w:rPr>
              <w:t>) - (Tr</w:t>
            </w:r>
            <w:r w:rsidRPr="003D4323">
              <w:rPr>
                <w:rFonts w:ascii="Times New Roman" w:hAnsi="Times New Roman"/>
                <w:sz w:val="30"/>
                <w:szCs w:val="28"/>
                <w:vertAlign w:val="subscript"/>
              </w:rPr>
              <w:t>1</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[55%]</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3</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w:t>
            </w:r>
            <w:r w:rsidRPr="003D4323">
              <w:rPr>
                <w:rFonts w:ascii="Times New Roman" w:hAnsi="Times New Roman"/>
                <w:sz w:val="30"/>
                <w:szCs w:val="28"/>
                <w:vertAlign w:val="subscript"/>
              </w:rPr>
              <w:t>2</w:t>
            </w:r>
            <w:r w:rsidRPr="003D4323">
              <w:rPr>
                <w:rFonts w:ascii="Times New Roman" w:hAnsi="Times New Roman"/>
                <w:sz w:val="30"/>
                <w:szCs w:val="28"/>
              </w:rPr>
              <w:t>) - (Tr</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[50%]</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2</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w:t>
            </w:r>
            <w:r w:rsidRPr="003D4323">
              <w:rPr>
                <w:rFonts w:ascii="Times New Roman" w:hAnsi="Times New Roman"/>
                <w:sz w:val="30"/>
                <w:szCs w:val="28"/>
                <w:vertAlign w:val="subscript"/>
              </w:rPr>
              <w:t>1</w:t>
            </w:r>
            <w:r w:rsidRPr="003D4323">
              <w:rPr>
                <w:rFonts w:ascii="Times New Roman" w:hAnsi="Times New Roman"/>
                <w:sz w:val="30"/>
                <w:szCs w:val="28"/>
              </w:rPr>
              <w:t>) - (Tr</w:t>
            </w:r>
            <w:r w:rsidRPr="003D4323">
              <w:rPr>
                <w:rFonts w:ascii="Times New Roman" w:hAnsi="Times New Roman"/>
                <w:sz w:val="30"/>
                <w:szCs w:val="28"/>
                <w:vertAlign w:val="subscript"/>
              </w:rPr>
              <w:t>1</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i/>
                <w:sz w:val="30"/>
                <w:szCs w:val="28"/>
              </w:rPr>
            </w:pPr>
            <w:r w:rsidRPr="003D4323">
              <w:rPr>
                <w:rFonts w:ascii="Times New Roman" w:hAnsi="Times New Roman"/>
                <w:i/>
                <w:sz w:val="30"/>
                <w:szCs w:val="28"/>
              </w:rPr>
              <w:t>[45%]</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Merge w:val="restart"/>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1</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w:t>
            </w:r>
            <w:r w:rsidRPr="003D4323">
              <w:rPr>
                <w:rFonts w:ascii="Times New Roman" w:hAnsi="Times New Roman"/>
                <w:sz w:val="30"/>
                <w:szCs w:val="28"/>
                <w:vertAlign w:val="subscript"/>
              </w:rPr>
              <w:t>1</w:t>
            </w:r>
            <w:r w:rsidRPr="003D4323">
              <w:rPr>
                <w:rFonts w:ascii="Times New Roman" w:hAnsi="Times New Roman"/>
                <w:sz w:val="30"/>
                <w:szCs w:val="28"/>
              </w:rPr>
              <w:t>) - (Tr</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2782" w:type="dxa"/>
            <w:vMerge w:val="restart"/>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[40%]</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Merge/>
            <w:vAlign w:val="center"/>
          </w:tcPr>
          <w:p w:rsidR="00EE2ECA" w:rsidRPr="003D4323" w:rsidRDefault="00EE2ECA" w:rsidP="00BD1880">
            <w:pPr>
              <w:tabs>
                <w:tab w:val="left" w:pos="567"/>
              </w:tabs>
              <w:spacing w:after="0" w:line="192" w:lineRule="auto"/>
              <w:ind w:firstLine="567"/>
              <w:rPr>
                <w:rFonts w:ascii="Times New Roman" w:hAnsi="Times New Roman"/>
                <w:sz w:val="30"/>
                <w:szCs w:val="28"/>
              </w:rPr>
            </w:pP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2</w:t>
            </w:r>
            <w:r w:rsidRPr="003D4323">
              <w:rPr>
                <w:rFonts w:ascii="Times New Roman" w:hAnsi="Times New Roman"/>
                <w:sz w:val="30"/>
                <w:szCs w:val="28"/>
              </w:rPr>
              <w:t>) -  (P</w:t>
            </w:r>
            <w:r w:rsidRPr="003D4323">
              <w:rPr>
                <w:rFonts w:ascii="Times New Roman" w:hAnsi="Times New Roman"/>
                <w:sz w:val="30"/>
                <w:szCs w:val="28"/>
                <w:vertAlign w:val="subscript"/>
              </w:rPr>
              <w:t>2</w:t>
            </w:r>
            <w:r w:rsidRPr="003D4323">
              <w:rPr>
                <w:rFonts w:ascii="Times New Roman" w:hAnsi="Times New Roman"/>
                <w:sz w:val="30"/>
                <w:szCs w:val="28"/>
              </w:rPr>
              <w:t>) - (Tr</w:t>
            </w:r>
            <w:r w:rsidRPr="003D4323">
              <w:rPr>
                <w:rFonts w:ascii="Times New Roman" w:hAnsi="Times New Roman"/>
                <w:sz w:val="30"/>
                <w:szCs w:val="28"/>
                <w:vertAlign w:val="subscript"/>
              </w:rPr>
              <w:t>2</w:t>
            </w:r>
            <w:r w:rsidRPr="003D4323">
              <w:rPr>
                <w:rFonts w:ascii="Times New Roman" w:hAnsi="Times New Roman"/>
                <w:sz w:val="30"/>
                <w:szCs w:val="28"/>
              </w:rPr>
              <w:t>)</w:t>
            </w:r>
          </w:p>
        </w:tc>
        <w:tc>
          <w:tcPr>
            <w:tcW w:w="2782"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r>
      <w:tr w:rsidR="003D4323" w:rsidRPr="003D4323" w:rsidTr="00A101FA">
        <w:trPr>
          <w:trHeight w:val="20"/>
        </w:trPr>
        <w:tc>
          <w:tcPr>
            <w:tcW w:w="2046" w:type="dxa"/>
            <w:vMerge w:val="restart"/>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Giải pháp chỉ đúng một phần</w:t>
            </w: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4</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2</w:t>
            </w:r>
            <w:r w:rsidRPr="003D4323">
              <w:rPr>
                <w:rFonts w:ascii="Times New Roman" w:hAnsi="Times New Roman"/>
                <w:sz w:val="30"/>
                <w:szCs w:val="28"/>
              </w:rPr>
              <w:t>) -  (P</w:t>
            </w:r>
            <w:r w:rsidRPr="003D4323">
              <w:rPr>
                <w:rFonts w:ascii="Times New Roman" w:hAnsi="Times New Roman"/>
                <w:sz w:val="30"/>
                <w:szCs w:val="28"/>
                <w:vertAlign w:val="subscript"/>
              </w:rPr>
              <w:t>2</w:t>
            </w:r>
            <w:r w:rsidRPr="003D4323">
              <w:rPr>
                <w:rFonts w:ascii="Times New Roman" w:hAnsi="Times New Roman"/>
                <w:sz w:val="30"/>
                <w:szCs w:val="28"/>
              </w:rPr>
              <w:t>) - (Tr</w:t>
            </w:r>
            <w:r w:rsidRPr="003D4323">
              <w:rPr>
                <w:rFonts w:ascii="Times New Roman" w:hAnsi="Times New Roman"/>
                <w:sz w:val="30"/>
                <w:szCs w:val="28"/>
                <w:vertAlign w:val="subscript"/>
              </w:rPr>
              <w:t>1</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[35%]</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Merge w:val="restart"/>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3</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3</w:t>
            </w:r>
            <w:r w:rsidRPr="003D4323">
              <w:rPr>
                <w:rFonts w:ascii="Times New Roman" w:hAnsi="Times New Roman"/>
                <w:sz w:val="30"/>
                <w:szCs w:val="28"/>
              </w:rPr>
              <w:t>) -  (P</w:t>
            </w:r>
            <w:r w:rsidRPr="003D4323">
              <w:rPr>
                <w:rFonts w:ascii="Times New Roman" w:hAnsi="Times New Roman"/>
                <w:sz w:val="30"/>
                <w:szCs w:val="28"/>
                <w:vertAlign w:val="subscript"/>
              </w:rPr>
              <w:t>0</w:t>
            </w:r>
            <w:r w:rsidRPr="003D4323">
              <w:rPr>
                <w:rFonts w:ascii="Times New Roman" w:hAnsi="Times New Roman"/>
                <w:sz w:val="30"/>
                <w:szCs w:val="28"/>
              </w:rPr>
              <w:t>) - (Tr</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2782" w:type="dxa"/>
            <w:vMerge w:val="restart"/>
            <w:vAlign w:val="center"/>
          </w:tcPr>
          <w:p w:rsidR="00EE2ECA" w:rsidRPr="003D4323" w:rsidRDefault="00EE2ECA" w:rsidP="00BD1880">
            <w:pPr>
              <w:tabs>
                <w:tab w:val="left" w:pos="567"/>
              </w:tabs>
              <w:spacing w:after="0" w:line="192" w:lineRule="auto"/>
              <w:ind w:firstLine="567"/>
              <w:jc w:val="center"/>
              <w:rPr>
                <w:rFonts w:ascii="Times New Roman" w:hAnsi="Times New Roman"/>
                <w:i/>
                <w:sz w:val="30"/>
                <w:szCs w:val="28"/>
              </w:rPr>
            </w:pPr>
            <w:r w:rsidRPr="003D4323">
              <w:rPr>
                <w:rFonts w:ascii="Times New Roman" w:hAnsi="Times New Roman"/>
                <w:i/>
                <w:sz w:val="30"/>
                <w:szCs w:val="28"/>
              </w:rPr>
              <w:t>[30%]</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2</w:t>
            </w:r>
            <w:r w:rsidRPr="003D4323">
              <w:rPr>
                <w:rFonts w:ascii="Times New Roman" w:hAnsi="Times New Roman"/>
                <w:sz w:val="30"/>
                <w:szCs w:val="28"/>
              </w:rPr>
              <w:t>) -  (P</w:t>
            </w:r>
            <w:r w:rsidRPr="003D4323">
              <w:rPr>
                <w:rFonts w:ascii="Times New Roman" w:hAnsi="Times New Roman"/>
                <w:sz w:val="30"/>
                <w:szCs w:val="28"/>
                <w:vertAlign w:val="subscript"/>
              </w:rPr>
              <w:t>2</w:t>
            </w:r>
            <w:r w:rsidRPr="003D4323">
              <w:rPr>
                <w:rFonts w:ascii="Times New Roman" w:hAnsi="Times New Roman"/>
                <w:sz w:val="30"/>
                <w:szCs w:val="28"/>
              </w:rPr>
              <w:t>) - (Tr</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2782"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i/>
                <w:sz w:val="30"/>
                <w:szCs w:val="28"/>
              </w:rPr>
            </w:pP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2</w:t>
            </w:r>
          </w:p>
        </w:tc>
        <w:tc>
          <w:tcPr>
            <w:tcW w:w="2793" w:type="dxa"/>
            <w:gridSpan w:val="2"/>
            <w:vAlign w:val="center"/>
          </w:tcPr>
          <w:p w:rsidR="00EE2ECA" w:rsidRPr="003D4323" w:rsidRDefault="00EE2ECA" w:rsidP="00BD1880">
            <w:pPr>
              <w:tabs>
                <w:tab w:val="left" w:pos="0"/>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2</w:t>
            </w:r>
            <w:r w:rsidRPr="003D4323">
              <w:rPr>
                <w:rFonts w:ascii="Times New Roman" w:hAnsi="Times New Roman"/>
                <w:sz w:val="30"/>
                <w:szCs w:val="28"/>
              </w:rPr>
              <w:t>) -  (P</w:t>
            </w:r>
            <w:r w:rsidRPr="003D4323">
              <w:rPr>
                <w:rFonts w:ascii="Times New Roman" w:hAnsi="Times New Roman"/>
                <w:sz w:val="30"/>
                <w:szCs w:val="28"/>
                <w:vertAlign w:val="subscript"/>
              </w:rPr>
              <w:t>1</w:t>
            </w:r>
            <w:r w:rsidRPr="003D4323">
              <w:rPr>
                <w:rFonts w:ascii="Times New Roman" w:hAnsi="Times New Roman"/>
                <w:sz w:val="30"/>
                <w:szCs w:val="28"/>
              </w:rPr>
              <w:t>) - (Tr</w:t>
            </w:r>
            <w:r w:rsidRPr="003D4323">
              <w:rPr>
                <w:rFonts w:ascii="Times New Roman" w:hAnsi="Times New Roman"/>
                <w:sz w:val="30"/>
                <w:szCs w:val="28"/>
                <w:vertAlign w:val="subscript"/>
              </w:rPr>
              <w:t>1</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[25%]</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1</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2</w:t>
            </w:r>
            <w:r w:rsidRPr="003D4323">
              <w:rPr>
                <w:rFonts w:ascii="Times New Roman" w:hAnsi="Times New Roman"/>
                <w:sz w:val="30"/>
                <w:szCs w:val="28"/>
              </w:rPr>
              <w:t>) -  (P</w:t>
            </w:r>
            <w:r w:rsidRPr="003D4323">
              <w:rPr>
                <w:rFonts w:ascii="Times New Roman" w:hAnsi="Times New Roman"/>
                <w:sz w:val="30"/>
                <w:szCs w:val="28"/>
                <w:vertAlign w:val="subscript"/>
              </w:rPr>
              <w:t>0</w:t>
            </w:r>
            <w:r w:rsidRPr="003D4323">
              <w:rPr>
                <w:rFonts w:ascii="Times New Roman" w:hAnsi="Times New Roman"/>
                <w:sz w:val="30"/>
                <w:szCs w:val="28"/>
              </w:rPr>
              <w:t>) -  (Tr</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i/>
                <w:sz w:val="30"/>
                <w:szCs w:val="28"/>
              </w:rPr>
            </w:pPr>
            <w:r w:rsidRPr="003D4323">
              <w:rPr>
                <w:rFonts w:ascii="Times New Roman" w:hAnsi="Times New Roman"/>
                <w:i/>
                <w:sz w:val="30"/>
                <w:szCs w:val="28"/>
              </w:rPr>
              <w:t>[20%]</w:t>
            </w:r>
          </w:p>
        </w:tc>
      </w:tr>
      <w:tr w:rsidR="003D4323" w:rsidRPr="003D4323" w:rsidTr="00A101FA">
        <w:trPr>
          <w:trHeight w:val="20"/>
        </w:trPr>
        <w:tc>
          <w:tcPr>
            <w:tcW w:w="2046" w:type="dxa"/>
            <w:vMerge w:val="restart"/>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Giải pháp sai</w:t>
            </w: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4</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1</w:t>
            </w:r>
            <w:r w:rsidRPr="003D4323">
              <w:rPr>
                <w:rFonts w:ascii="Times New Roman" w:hAnsi="Times New Roman"/>
                <w:sz w:val="30"/>
                <w:szCs w:val="28"/>
              </w:rPr>
              <w:t>) -  (P</w:t>
            </w:r>
            <w:r w:rsidRPr="003D4323">
              <w:rPr>
                <w:rFonts w:ascii="Times New Roman" w:hAnsi="Times New Roman"/>
                <w:sz w:val="30"/>
                <w:szCs w:val="28"/>
                <w:vertAlign w:val="subscript"/>
              </w:rPr>
              <w:t>1</w:t>
            </w:r>
            <w:r w:rsidRPr="003D4323">
              <w:rPr>
                <w:rFonts w:ascii="Times New Roman" w:hAnsi="Times New Roman"/>
                <w:sz w:val="30"/>
                <w:szCs w:val="28"/>
              </w:rPr>
              <w:t>) - (Tr</w:t>
            </w:r>
            <w:r w:rsidRPr="003D4323">
              <w:rPr>
                <w:rFonts w:ascii="Times New Roman" w:hAnsi="Times New Roman"/>
                <w:sz w:val="30"/>
                <w:szCs w:val="28"/>
                <w:vertAlign w:val="subscript"/>
              </w:rPr>
              <w:t>1</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[20%]</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3</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1</w:t>
            </w:r>
            <w:r w:rsidRPr="003D4323">
              <w:rPr>
                <w:rFonts w:ascii="Times New Roman" w:hAnsi="Times New Roman"/>
                <w:sz w:val="30"/>
                <w:szCs w:val="28"/>
              </w:rPr>
              <w:t>) -  (P</w:t>
            </w:r>
            <w:r w:rsidRPr="003D4323">
              <w:rPr>
                <w:rFonts w:ascii="Times New Roman" w:hAnsi="Times New Roman"/>
                <w:sz w:val="30"/>
                <w:szCs w:val="28"/>
                <w:vertAlign w:val="subscript"/>
              </w:rPr>
              <w:t>1</w:t>
            </w:r>
            <w:r w:rsidRPr="003D4323">
              <w:rPr>
                <w:rFonts w:ascii="Times New Roman" w:hAnsi="Times New Roman"/>
                <w:sz w:val="30"/>
                <w:szCs w:val="28"/>
              </w:rPr>
              <w:t>) - (Tr</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[15%]</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2</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1</w:t>
            </w:r>
            <w:r w:rsidRPr="003D4323">
              <w:rPr>
                <w:rFonts w:ascii="Times New Roman" w:hAnsi="Times New Roman"/>
                <w:sz w:val="30"/>
                <w:szCs w:val="28"/>
              </w:rPr>
              <w:t>) -  (P</w:t>
            </w:r>
            <w:r w:rsidRPr="003D4323">
              <w:rPr>
                <w:rFonts w:ascii="Times New Roman" w:hAnsi="Times New Roman"/>
                <w:sz w:val="30"/>
                <w:szCs w:val="28"/>
                <w:vertAlign w:val="subscript"/>
              </w:rPr>
              <w:t>0</w:t>
            </w:r>
            <w:r w:rsidRPr="003D4323">
              <w:rPr>
                <w:rFonts w:ascii="Times New Roman" w:hAnsi="Times New Roman"/>
                <w:sz w:val="30"/>
                <w:szCs w:val="28"/>
              </w:rPr>
              <w:t>) - (Tr</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[10%]</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1</w:t>
            </w:r>
          </w:p>
        </w:tc>
        <w:tc>
          <w:tcPr>
            <w:tcW w:w="2793" w:type="dxa"/>
            <w:gridSpan w:val="2"/>
            <w:vAlign w:val="center"/>
          </w:tcPr>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sz w:val="30"/>
                <w:szCs w:val="28"/>
              </w:rPr>
              <w:t>- (H</w:t>
            </w:r>
            <w:r w:rsidRPr="003D4323">
              <w:rPr>
                <w:rFonts w:ascii="Times New Roman" w:hAnsi="Times New Roman"/>
                <w:sz w:val="30"/>
                <w:szCs w:val="28"/>
                <w:vertAlign w:val="subscript"/>
              </w:rPr>
              <w:t>0</w:t>
            </w:r>
            <w:r w:rsidRPr="003D4323">
              <w:rPr>
                <w:rFonts w:ascii="Times New Roman" w:hAnsi="Times New Roman"/>
                <w:sz w:val="30"/>
                <w:szCs w:val="28"/>
              </w:rPr>
              <w:t>) -  (P</w:t>
            </w:r>
            <w:r w:rsidRPr="003D4323">
              <w:rPr>
                <w:rFonts w:ascii="Times New Roman" w:hAnsi="Times New Roman"/>
                <w:sz w:val="30"/>
                <w:szCs w:val="28"/>
                <w:vertAlign w:val="subscript"/>
              </w:rPr>
              <w:t>0</w:t>
            </w:r>
            <w:r w:rsidRPr="003D4323">
              <w:rPr>
                <w:rFonts w:ascii="Times New Roman" w:hAnsi="Times New Roman"/>
                <w:sz w:val="30"/>
                <w:szCs w:val="28"/>
              </w:rPr>
              <w:t>) - (Tr</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2782" w:type="dxa"/>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[0%]</w:t>
            </w:r>
          </w:p>
        </w:tc>
      </w:tr>
      <w:tr w:rsidR="003D4323" w:rsidRPr="003D4323" w:rsidTr="00A101FA">
        <w:trPr>
          <w:trHeight w:val="20"/>
        </w:trPr>
        <w:tc>
          <w:tcPr>
            <w:tcW w:w="9747" w:type="dxa"/>
            <w:gridSpan w:val="5"/>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b/>
                <w:i/>
                <w:sz w:val="30"/>
                <w:szCs w:val="28"/>
              </w:rPr>
              <w:t>Phần 2. Phát hiện vấn đề mới</w:t>
            </w:r>
          </w:p>
        </w:tc>
      </w:tr>
      <w:tr w:rsidR="003D4323" w:rsidRPr="003D4323" w:rsidTr="00A101FA">
        <w:trPr>
          <w:trHeight w:val="20"/>
        </w:trPr>
        <w:tc>
          <w:tcPr>
            <w:tcW w:w="2046" w:type="dxa"/>
            <w:vMerge w:val="restart"/>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Hình thành ý tưởng mới, phát hiện vấn đề mới</w:t>
            </w: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b/>
                <w:sz w:val="30"/>
                <w:szCs w:val="28"/>
              </w:rPr>
            </w:pPr>
            <w:r w:rsidRPr="003D4323">
              <w:rPr>
                <w:rFonts w:ascii="Times New Roman" w:hAnsi="Times New Roman"/>
                <w:b/>
                <w:sz w:val="30"/>
                <w:szCs w:val="28"/>
              </w:rPr>
              <w:t>Mức độ NL</w:t>
            </w:r>
          </w:p>
        </w:tc>
        <w:tc>
          <w:tcPr>
            <w:tcW w:w="2159" w:type="dxa"/>
            <w:vAlign w:val="center"/>
          </w:tcPr>
          <w:p w:rsidR="00EE2ECA" w:rsidRPr="003D4323" w:rsidRDefault="00EE2ECA" w:rsidP="00BD1880">
            <w:pPr>
              <w:tabs>
                <w:tab w:val="left" w:pos="567"/>
              </w:tabs>
              <w:spacing w:after="0" w:line="192" w:lineRule="auto"/>
              <w:jc w:val="center"/>
              <w:rPr>
                <w:rFonts w:ascii="Times New Roman" w:hAnsi="Times New Roman"/>
                <w:b/>
                <w:sz w:val="30"/>
                <w:szCs w:val="28"/>
              </w:rPr>
            </w:pPr>
            <w:r w:rsidRPr="003D4323">
              <w:rPr>
                <w:rFonts w:ascii="Times New Roman" w:hAnsi="Times New Roman"/>
                <w:b/>
                <w:sz w:val="30"/>
                <w:szCs w:val="28"/>
              </w:rPr>
              <w:t>Tiêu chí</w:t>
            </w:r>
          </w:p>
        </w:tc>
        <w:tc>
          <w:tcPr>
            <w:tcW w:w="3416" w:type="dxa"/>
            <w:gridSpan w:val="2"/>
            <w:vAlign w:val="center"/>
          </w:tcPr>
          <w:p w:rsidR="00EE2ECA" w:rsidRPr="003D4323" w:rsidRDefault="00EE2ECA" w:rsidP="00BD1880">
            <w:pPr>
              <w:tabs>
                <w:tab w:val="left" w:pos="567"/>
              </w:tabs>
              <w:spacing w:after="0" w:line="192" w:lineRule="auto"/>
              <w:jc w:val="center"/>
              <w:rPr>
                <w:rFonts w:ascii="Times New Roman" w:hAnsi="Times New Roman"/>
                <w:b/>
                <w:sz w:val="30"/>
                <w:szCs w:val="28"/>
              </w:rPr>
            </w:pPr>
            <w:r w:rsidRPr="003D4323">
              <w:rPr>
                <w:rFonts w:ascii="Times New Roman" w:hAnsi="Times New Roman"/>
                <w:b/>
                <w:sz w:val="30"/>
                <w:szCs w:val="28"/>
              </w:rPr>
              <w:t>Kết quả ĐG</w:t>
            </w:r>
          </w:p>
          <w:p w:rsidR="00EE2ECA" w:rsidRPr="003D4323" w:rsidRDefault="00EE2ECA" w:rsidP="00BD1880">
            <w:pPr>
              <w:tabs>
                <w:tab w:val="left" w:pos="567"/>
              </w:tabs>
              <w:spacing w:after="0" w:line="192" w:lineRule="auto"/>
              <w:jc w:val="center"/>
              <w:rPr>
                <w:rFonts w:ascii="Times New Roman" w:hAnsi="Times New Roman"/>
                <w:b/>
                <w:sz w:val="30"/>
                <w:szCs w:val="28"/>
              </w:rPr>
            </w:pPr>
            <w:r w:rsidRPr="003D4323">
              <w:rPr>
                <w:rFonts w:ascii="Times New Roman" w:hAnsi="Times New Roman"/>
                <w:b/>
                <w:sz w:val="30"/>
                <w:szCs w:val="28"/>
              </w:rPr>
              <w:t>[% số điểm]( *)</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3</w:t>
            </w:r>
          </w:p>
        </w:tc>
        <w:tc>
          <w:tcPr>
            <w:tcW w:w="2159" w:type="dxa"/>
            <w:vAlign w:val="center"/>
          </w:tcPr>
          <w:p w:rsidR="00EE2ECA" w:rsidRPr="003D4323" w:rsidRDefault="00EE2ECA" w:rsidP="00BD1880">
            <w:pPr>
              <w:tabs>
                <w:tab w:val="left" w:pos="176"/>
                <w:tab w:val="left" w:pos="567"/>
              </w:tabs>
              <w:spacing w:after="0" w:line="192" w:lineRule="auto"/>
              <w:rPr>
                <w:rFonts w:ascii="Times New Roman" w:hAnsi="Times New Roman"/>
                <w:i/>
                <w:sz w:val="30"/>
                <w:szCs w:val="28"/>
              </w:rPr>
            </w:pPr>
            <w:r w:rsidRPr="003D4323">
              <w:rPr>
                <w:rFonts w:ascii="Times New Roman" w:hAnsi="Times New Roman"/>
                <w:sz w:val="30"/>
                <w:szCs w:val="28"/>
              </w:rPr>
              <w:t>- (V</w:t>
            </w:r>
            <w:r w:rsidRPr="003D4323">
              <w:rPr>
                <w:rFonts w:ascii="Times New Roman" w:hAnsi="Times New Roman"/>
                <w:sz w:val="30"/>
                <w:szCs w:val="28"/>
                <w:vertAlign w:val="subscript"/>
              </w:rPr>
              <w:t>2</w:t>
            </w:r>
            <w:r w:rsidRPr="003D4323">
              <w:rPr>
                <w:rFonts w:ascii="Times New Roman" w:hAnsi="Times New Roman"/>
                <w:sz w:val="30"/>
                <w:szCs w:val="28"/>
              </w:rPr>
              <w:t>)</w:t>
            </w:r>
          </w:p>
        </w:tc>
        <w:tc>
          <w:tcPr>
            <w:tcW w:w="3416" w:type="dxa"/>
            <w:gridSpan w:val="2"/>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[15%]</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2</w:t>
            </w:r>
          </w:p>
        </w:tc>
        <w:tc>
          <w:tcPr>
            <w:tcW w:w="2159" w:type="dxa"/>
            <w:vAlign w:val="center"/>
          </w:tcPr>
          <w:p w:rsidR="00EE2ECA" w:rsidRPr="003D4323" w:rsidRDefault="00EE2ECA" w:rsidP="00BD1880">
            <w:pPr>
              <w:tabs>
                <w:tab w:val="left" w:pos="176"/>
                <w:tab w:val="left" w:pos="567"/>
              </w:tabs>
              <w:spacing w:after="0" w:line="192" w:lineRule="auto"/>
              <w:rPr>
                <w:rFonts w:ascii="Times New Roman" w:hAnsi="Times New Roman"/>
                <w:sz w:val="30"/>
                <w:szCs w:val="28"/>
              </w:rPr>
            </w:pPr>
            <w:r w:rsidRPr="003D4323">
              <w:rPr>
                <w:rFonts w:ascii="Times New Roman" w:hAnsi="Times New Roman"/>
                <w:sz w:val="30"/>
                <w:szCs w:val="28"/>
              </w:rPr>
              <w:t>- (V</w:t>
            </w:r>
            <w:r w:rsidRPr="003D4323">
              <w:rPr>
                <w:rFonts w:ascii="Times New Roman" w:hAnsi="Times New Roman"/>
                <w:sz w:val="30"/>
                <w:szCs w:val="28"/>
                <w:vertAlign w:val="subscript"/>
              </w:rPr>
              <w:t>1</w:t>
            </w:r>
            <w:r w:rsidRPr="003D4323">
              <w:rPr>
                <w:rFonts w:ascii="Times New Roman" w:hAnsi="Times New Roman"/>
                <w:sz w:val="30"/>
                <w:szCs w:val="28"/>
              </w:rPr>
              <w:t>)</w:t>
            </w:r>
          </w:p>
        </w:tc>
        <w:tc>
          <w:tcPr>
            <w:tcW w:w="3416" w:type="dxa"/>
            <w:gridSpan w:val="2"/>
            <w:vAlign w:val="center"/>
          </w:tcPr>
          <w:p w:rsidR="00EE2ECA" w:rsidRPr="003D4323" w:rsidRDefault="00EE2ECA" w:rsidP="00BD1880">
            <w:pPr>
              <w:tabs>
                <w:tab w:val="left" w:pos="567"/>
              </w:tabs>
              <w:spacing w:after="0" w:line="192" w:lineRule="auto"/>
              <w:ind w:firstLine="567"/>
              <w:jc w:val="center"/>
              <w:rPr>
                <w:rFonts w:ascii="Times New Roman" w:hAnsi="Times New Roman"/>
                <w:i/>
                <w:sz w:val="30"/>
                <w:szCs w:val="28"/>
              </w:rPr>
            </w:pPr>
            <w:r w:rsidRPr="003D4323">
              <w:rPr>
                <w:rFonts w:ascii="Times New Roman" w:hAnsi="Times New Roman"/>
                <w:i/>
                <w:sz w:val="30"/>
                <w:szCs w:val="28"/>
              </w:rPr>
              <w:t>[10%]</w:t>
            </w:r>
          </w:p>
        </w:tc>
      </w:tr>
      <w:tr w:rsidR="003D4323" w:rsidRPr="003D4323" w:rsidTr="00A101FA">
        <w:trPr>
          <w:trHeight w:val="20"/>
        </w:trPr>
        <w:tc>
          <w:tcPr>
            <w:tcW w:w="2046" w:type="dxa"/>
            <w:vMerge/>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p>
        </w:tc>
        <w:tc>
          <w:tcPr>
            <w:tcW w:w="2126" w:type="dxa"/>
            <w:vAlign w:val="center"/>
          </w:tcPr>
          <w:p w:rsidR="00EE2ECA" w:rsidRPr="003D4323" w:rsidRDefault="00EE2ECA" w:rsidP="00BD1880">
            <w:pPr>
              <w:tabs>
                <w:tab w:val="left" w:pos="567"/>
              </w:tabs>
              <w:spacing w:after="0" w:line="192" w:lineRule="auto"/>
              <w:jc w:val="center"/>
              <w:rPr>
                <w:rFonts w:ascii="Times New Roman" w:hAnsi="Times New Roman"/>
                <w:sz w:val="30"/>
                <w:szCs w:val="28"/>
              </w:rPr>
            </w:pPr>
            <w:r w:rsidRPr="003D4323">
              <w:rPr>
                <w:rFonts w:ascii="Times New Roman" w:hAnsi="Times New Roman"/>
                <w:sz w:val="30"/>
                <w:szCs w:val="28"/>
              </w:rPr>
              <w:t>1</w:t>
            </w:r>
          </w:p>
        </w:tc>
        <w:tc>
          <w:tcPr>
            <w:tcW w:w="2159" w:type="dxa"/>
            <w:vAlign w:val="center"/>
          </w:tcPr>
          <w:p w:rsidR="00EE2ECA" w:rsidRPr="003D4323" w:rsidRDefault="00EE2ECA" w:rsidP="00BD1880">
            <w:pPr>
              <w:tabs>
                <w:tab w:val="left" w:pos="176"/>
                <w:tab w:val="left" w:pos="567"/>
              </w:tabs>
              <w:spacing w:after="0" w:line="192" w:lineRule="auto"/>
              <w:rPr>
                <w:rFonts w:ascii="Times New Roman" w:hAnsi="Times New Roman"/>
                <w:i/>
                <w:sz w:val="30"/>
                <w:szCs w:val="28"/>
              </w:rPr>
            </w:pPr>
            <w:r w:rsidRPr="003D4323">
              <w:rPr>
                <w:rFonts w:ascii="Times New Roman" w:hAnsi="Times New Roman"/>
                <w:sz w:val="30"/>
                <w:szCs w:val="28"/>
              </w:rPr>
              <w:t>- (V</w:t>
            </w:r>
            <w:r w:rsidRPr="003D4323">
              <w:rPr>
                <w:rFonts w:ascii="Times New Roman" w:hAnsi="Times New Roman"/>
                <w:sz w:val="30"/>
                <w:szCs w:val="28"/>
                <w:vertAlign w:val="subscript"/>
              </w:rPr>
              <w:t>0</w:t>
            </w:r>
            <w:r w:rsidRPr="003D4323">
              <w:rPr>
                <w:rFonts w:ascii="Times New Roman" w:hAnsi="Times New Roman"/>
                <w:sz w:val="30"/>
                <w:szCs w:val="28"/>
              </w:rPr>
              <w:t>)</w:t>
            </w:r>
          </w:p>
        </w:tc>
        <w:tc>
          <w:tcPr>
            <w:tcW w:w="3416" w:type="dxa"/>
            <w:gridSpan w:val="2"/>
            <w:vAlign w:val="center"/>
          </w:tcPr>
          <w:p w:rsidR="00EE2ECA" w:rsidRPr="003D4323" w:rsidRDefault="00EE2ECA" w:rsidP="00BD1880">
            <w:pPr>
              <w:tabs>
                <w:tab w:val="left" w:pos="567"/>
              </w:tabs>
              <w:spacing w:after="0" w:line="192" w:lineRule="auto"/>
              <w:ind w:firstLine="567"/>
              <w:jc w:val="center"/>
              <w:rPr>
                <w:rFonts w:ascii="Times New Roman" w:hAnsi="Times New Roman"/>
                <w:sz w:val="30"/>
                <w:szCs w:val="28"/>
              </w:rPr>
            </w:pPr>
            <w:r w:rsidRPr="003D4323">
              <w:rPr>
                <w:rFonts w:ascii="Times New Roman" w:hAnsi="Times New Roman"/>
                <w:i/>
                <w:sz w:val="30"/>
                <w:szCs w:val="28"/>
              </w:rPr>
              <w:t>[0%]</w:t>
            </w:r>
          </w:p>
        </w:tc>
      </w:tr>
      <w:tr w:rsidR="003D4323" w:rsidRPr="003D4323" w:rsidTr="00A101FA">
        <w:trPr>
          <w:trHeight w:val="20"/>
        </w:trPr>
        <w:tc>
          <w:tcPr>
            <w:tcW w:w="6331" w:type="dxa"/>
            <w:gridSpan w:val="3"/>
          </w:tcPr>
          <w:p w:rsidR="00EE2ECA" w:rsidRPr="003D4323" w:rsidRDefault="00EE2ECA" w:rsidP="00BD1880">
            <w:pPr>
              <w:tabs>
                <w:tab w:val="left" w:pos="567"/>
              </w:tabs>
              <w:spacing w:after="0" w:line="192" w:lineRule="auto"/>
              <w:ind w:left="2127" w:firstLine="567"/>
              <w:jc w:val="center"/>
              <w:rPr>
                <w:rFonts w:ascii="Times New Roman" w:hAnsi="Times New Roman"/>
                <w:sz w:val="30"/>
                <w:szCs w:val="28"/>
              </w:rPr>
            </w:pPr>
            <w:r w:rsidRPr="003D4323">
              <w:rPr>
                <w:rFonts w:ascii="Times New Roman" w:hAnsi="Times New Roman"/>
                <w:sz w:val="30"/>
                <w:szCs w:val="28"/>
              </w:rPr>
              <w:t>Xếp loại</w:t>
            </w:r>
          </w:p>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i/>
                <w:sz w:val="30"/>
                <w:szCs w:val="28"/>
              </w:rPr>
              <w:t>- T (tốt): Từ 80% đến 100% số điểm,</w:t>
            </w:r>
          </w:p>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i/>
                <w:sz w:val="30"/>
                <w:szCs w:val="28"/>
              </w:rPr>
              <w:t>- K (khá): Từ 65% đến dưới 80% số điểm,</w:t>
            </w:r>
          </w:p>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i/>
                <w:sz w:val="30"/>
                <w:szCs w:val="28"/>
              </w:rPr>
              <w:t>- Trb (trung bình): Từ 50% đến dưới 65% số điểm,</w:t>
            </w:r>
          </w:p>
          <w:p w:rsidR="00EE2ECA" w:rsidRPr="003D4323" w:rsidRDefault="00EE2ECA" w:rsidP="00BD1880">
            <w:pPr>
              <w:tabs>
                <w:tab w:val="left" w:pos="567"/>
              </w:tabs>
              <w:spacing w:after="0" w:line="192" w:lineRule="auto"/>
              <w:rPr>
                <w:rFonts w:ascii="Times New Roman" w:hAnsi="Times New Roman"/>
                <w:i/>
                <w:sz w:val="30"/>
                <w:szCs w:val="28"/>
              </w:rPr>
            </w:pPr>
            <w:r w:rsidRPr="003D4323">
              <w:rPr>
                <w:rFonts w:ascii="Times New Roman" w:hAnsi="Times New Roman"/>
                <w:i/>
                <w:sz w:val="30"/>
                <w:szCs w:val="28"/>
              </w:rPr>
              <w:t>- Y (yếu): Từ 30% đến dưới 50% số điểm,</w:t>
            </w:r>
          </w:p>
          <w:p w:rsidR="00EE2ECA" w:rsidRPr="003D4323" w:rsidRDefault="00EE2ECA" w:rsidP="00BD1880">
            <w:pPr>
              <w:tabs>
                <w:tab w:val="left" w:pos="567"/>
              </w:tabs>
              <w:spacing w:after="0" w:line="192" w:lineRule="auto"/>
              <w:rPr>
                <w:rFonts w:ascii="Times New Roman" w:hAnsi="Times New Roman"/>
                <w:sz w:val="30"/>
                <w:szCs w:val="28"/>
              </w:rPr>
            </w:pPr>
            <w:r w:rsidRPr="003D4323">
              <w:rPr>
                <w:rFonts w:ascii="Times New Roman" w:hAnsi="Times New Roman"/>
                <w:i/>
                <w:sz w:val="30"/>
                <w:szCs w:val="28"/>
              </w:rPr>
              <w:t>- k (kém):  dưới 30% số điểm)</w:t>
            </w:r>
          </w:p>
        </w:tc>
        <w:tc>
          <w:tcPr>
            <w:tcW w:w="3416" w:type="dxa"/>
            <w:gridSpan w:val="2"/>
            <w:vAlign w:val="center"/>
          </w:tcPr>
          <w:p w:rsidR="00EE2ECA" w:rsidRPr="003D4323" w:rsidRDefault="00EE2ECA" w:rsidP="00BD1880">
            <w:pPr>
              <w:tabs>
                <w:tab w:val="left" w:pos="567"/>
              </w:tabs>
              <w:spacing w:after="0" w:line="192" w:lineRule="auto"/>
              <w:ind w:firstLine="567"/>
              <w:jc w:val="center"/>
              <w:rPr>
                <w:rFonts w:ascii="Times New Roman" w:hAnsi="Times New Roman"/>
                <w:i/>
                <w:sz w:val="30"/>
                <w:szCs w:val="28"/>
              </w:rPr>
            </w:pPr>
          </w:p>
        </w:tc>
      </w:tr>
    </w:tbl>
    <w:p w:rsidR="00EE2ECA" w:rsidRPr="003D4323" w:rsidRDefault="00EE2ECA" w:rsidP="00A101FA">
      <w:pPr>
        <w:tabs>
          <w:tab w:val="left" w:pos="567"/>
        </w:tabs>
        <w:spacing w:after="0" w:line="240" w:lineRule="auto"/>
        <w:ind w:firstLine="567"/>
        <w:jc w:val="both"/>
        <w:rPr>
          <w:rFonts w:ascii="Times New Roman" w:hAnsi="Times New Roman"/>
          <w:sz w:val="30"/>
          <w:szCs w:val="28"/>
        </w:rPr>
      </w:pPr>
      <w:r w:rsidRPr="003D4323">
        <w:rPr>
          <w:rFonts w:ascii="Times New Roman" w:hAnsi="Times New Roman"/>
          <w:sz w:val="30"/>
          <w:szCs w:val="28"/>
        </w:rPr>
        <w:t xml:space="preserve">(*) : </w:t>
      </w:r>
      <w:r w:rsidRPr="003D4323">
        <w:rPr>
          <w:rFonts w:ascii="Times New Roman" w:hAnsi="Times New Roman"/>
          <w:i/>
          <w:sz w:val="30"/>
          <w:szCs w:val="28"/>
        </w:rPr>
        <w:t>Bằng điểm hoặc nhận xét</w:t>
      </w:r>
    </w:p>
    <w:p w:rsidR="004E0543" w:rsidRPr="003D4323" w:rsidRDefault="004E0543" w:rsidP="00A101FA">
      <w:pPr>
        <w:pStyle w:val="44"/>
        <w:tabs>
          <w:tab w:val="left" w:pos="567"/>
        </w:tabs>
        <w:spacing w:line="240" w:lineRule="auto"/>
        <w:rPr>
          <w:sz w:val="30"/>
        </w:rPr>
      </w:pPr>
      <w:bookmarkStart w:id="992" w:name="_Toc529953636"/>
      <w:bookmarkStart w:id="993" w:name="_Toc529954056"/>
      <w:r w:rsidRPr="003D4323">
        <w:rPr>
          <w:sz w:val="30"/>
        </w:rPr>
        <w:lastRenderedPageBreak/>
        <w:t>3.2.1.2. Xây dựng các bảng kiểm đánh giá NL GQVĐ của SV</w:t>
      </w:r>
      <w:bookmarkEnd w:id="992"/>
      <w:bookmarkEnd w:id="993"/>
      <w:r w:rsidRPr="003D4323">
        <w:rPr>
          <w:sz w:val="30"/>
        </w:rPr>
        <w:t xml:space="preserve"> </w:t>
      </w:r>
    </w:p>
    <w:p w:rsidR="004E0543" w:rsidRPr="003D4323" w:rsidRDefault="004E0543" w:rsidP="00A101FA">
      <w:pPr>
        <w:tabs>
          <w:tab w:val="left" w:pos="567"/>
          <w:tab w:val="left" w:pos="1134"/>
        </w:tabs>
        <w:spacing w:after="0" w:line="240" w:lineRule="auto"/>
        <w:ind w:firstLine="567"/>
        <w:jc w:val="both"/>
        <w:rPr>
          <w:rFonts w:ascii="Times New Roman" w:hAnsi="Times New Roman"/>
          <w:sz w:val="30"/>
          <w:szCs w:val="28"/>
          <w:lang w:val="pl-PL"/>
        </w:rPr>
      </w:pPr>
      <w:r w:rsidRPr="003D4323">
        <w:rPr>
          <w:rFonts w:ascii="Times New Roman" w:hAnsi="Times New Roman"/>
          <w:sz w:val="30"/>
          <w:szCs w:val="28"/>
          <w:lang w:val="pl-PL"/>
        </w:rPr>
        <w:t xml:space="preserve">Bảng kiểm dùng trong đánh giá NL GQVĐ của SV trong dạy học phần Triết học môn NNLCB của CNMLN là một bảng đánh giá tổng hợp dựa trên một loạt tiêu chí thay vì chỉ dựa vào điểm số. Bảng kiểm nêu rõ người chấm đánh giá bài làm theo những kỳ vọng và mô tả các cấp độ của các tiêu chuẩn cần được đánh giá. Bảng kiểm giúp cho SV suy nghĩ xem nên học cái gì và học như thế nào cho một tình huống Triết học mà GV nêu ra. Nó khuyến khích SV tự định hướng học tập, bảng kiểm được sử dụng để đánh giá bài tập tình huống Triết học, nó được đưa ra trước khi tiến hành giải bài tập tình huống. SV có thể tham gia xây dựng bảng kiểm để tự đánh giá tiến bộ mình và của bạn. Bảng kiểm là công cụ giúp cho GV quan sát thái độ học tập của SV, đánh giá kỹ năng trình diễn, kỹ năng báo cáo, bài tiểu luận, sản phẩm nhóm, đánh giá chất lượng trả lời câu hỏi, bài tập tình huống... </w:t>
      </w:r>
    </w:p>
    <w:p w:rsidR="004E0543" w:rsidRPr="003D4323" w:rsidRDefault="004E0543" w:rsidP="00A101FA">
      <w:pPr>
        <w:pStyle w:val="44"/>
        <w:tabs>
          <w:tab w:val="left" w:pos="567"/>
        </w:tabs>
        <w:spacing w:line="240" w:lineRule="auto"/>
        <w:rPr>
          <w:b/>
          <w:sz w:val="30"/>
          <w:lang w:val="pl-PL"/>
        </w:rPr>
      </w:pPr>
      <w:bookmarkStart w:id="994" w:name="_Toc529953638"/>
      <w:bookmarkStart w:id="995" w:name="_Toc529954058"/>
      <w:bookmarkStart w:id="996" w:name="_Toc530227298"/>
      <w:bookmarkStart w:id="997" w:name="_Toc530228320"/>
      <w:bookmarkStart w:id="998" w:name="_Toc530228425"/>
      <w:bookmarkStart w:id="999" w:name="_Toc530228518"/>
      <w:r w:rsidRPr="003D4323">
        <w:rPr>
          <w:b/>
          <w:sz w:val="30"/>
          <w:lang w:val="pl-PL"/>
        </w:rPr>
        <w:t>3.2.2.</w:t>
      </w:r>
      <w:r w:rsidRPr="003D4323">
        <w:rPr>
          <w:b/>
          <w:sz w:val="30"/>
        </w:rPr>
        <w:t xml:space="preserve"> Sử dụng các phương</w:t>
      </w:r>
      <w:r w:rsidRPr="003D4323">
        <w:rPr>
          <w:b/>
          <w:sz w:val="30"/>
          <w:lang w:val="pl-PL"/>
        </w:rPr>
        <w:t xml:space="preserve"> pháp đánh giá</w:t>
      </w:r>
      <w:bookmarkEnd w:id="974"/>
      <w:bookmarkEnd w:id="975"/>
      <w:bookmarkEnd w:id="976"/>
      <w:bookmarkEnd w:id="977"/>
      <w:bookmarkEnd w:id="978"/>
      <w:bookmarkEnd w:id="979"/>
      <w:bookmarkEnd w:id="980"/>
      <w:bookmarkEnd w:id="981"/>
      <w:r w:rsidRPr="003D4323">
        <w:rPr>
          <w:b/>
          <w:sz w:val="30"/>
          <w:lang w:val="pl-PL"/>
        </w:rPr>
        <w:t xml:space="preserve"> </w:t>
      </w:r>
      <w:r w:rsidRPr="003D4323">
        <w:rPr>
          <w:b/>
          <w:sz w:val="30"/>
          <w:lang w:val="nl-NL"/>
        </w:rPr>
        <w:t xml:space="preserve">NL GQVĐ </w:t>
      </w:r>
      <w:r w:rsidRPr="003D4323">
        <w:rPr>
          <w:b/>
          <w:sz w:val="30"/>
        </w:rPr>
        <w:t>phù hợp</w:t>
      </w:r>
      <w:bookmarkEnd w:id="994"/>
      <w:bookmarkEnd w:id="995"/>
      <w:bookmarkEnd w:id="996"/>
      <w:bookmarkEnd w:id="997"/>
      <w:bookmarkEnd w:id="998"/>
      <w:bookmarkEnd w:id="999"/>
    </w:p>
    <w:p w:rsidR="004E0543" w:rsidRPr="003D4323" w:rsidRDefault="004E0543" w:rsidP="00A101FA">
      <w:pPr>
        <w:tabs>
          <w:tab w:val="left" w:pos="567"/>
        </w:tabs>
        <w:spacing w:after="0" w:line="240" w:lineRule="auto"/>
        <w:ind w:firstLine="567"/>
        <w:jc w:val="both"/>
        <w:rPr>
          <w:rFonts w:ascii="Times New Roman" w:hAnsi="Times New Roman"/>
          <w:sz w:val="30"/>
          <w:szCs w:val="28"/>
          <w:lang w:val="nl-NL"/>
        </w:rPr>
      </w:pPr>
      <w:r w:rsidRPr="003D4323">
        <w:rPr>
          <w:rFonts w:ascii="Times New Roman" w:hAnsi="Times New Roman"/>
          <w:sz w:val="30"/>
          <w:szCs w:val="28"/>
          <w:lang w:val="pl-PL"/>
        </w:rPr>
        <w:t>Đánh giá NL GQVĐ cần kết hợp đánh giá thường xuyên (còn gọi là đánh giá quá trình) với đánh giá định kì (còn gọi là đánh giá tổng kết). Cả hai hình thức này đều có thể sử dụng các phương pháp là: Kiểm tra vấn đáp, kiểm tra viết (tự luận và trắc nghiệm khách quan), quan sát.</w:t>
      </w:r>
      <w:bookmarkStart w:id="1000" w:name="_Toc529953639"/>
      <w:bookmarkStart w:id="1001" w:name="_Toc529954059"/>
      <w:bookmarkStart w:id="1002" w:name="_Toc519161115"/>
      <w:bookmarkStart w:id="1003" w:name="_Toc519161489"/>
      <w:bookmarkStart w:id="1004" w:name="_Toc519161863"/>
      <w:bookmarkStart w:id="1005" w:name="_Toc520647057"/>
      <w:bookmarkStart w:id="1006" w:name="_Toc520652904"/>
      <w:bookmarkStart w:id="1007" w:name="_Toc521003681"/>
      <w:bookmarkStart w:id="1008" w:name="_Toc521004817"/>
      <w:bookmarkStart w:id="1009" w:name="_Toc521005953"/>
      <w:bookmarkEnd w:id="982"/>
      <w:bookmarkEnd w:id="983"/>
      <w:bookmarkEnd w:id="984"/>
    </w:p>
    <w:p w:rsidR="004E0543" w:rsidRPr="003D4323" w:rsidRDefault="004E0543" w:rsidP="00A101FA">
      <w:pPr>
        <w:pStyle w:val="44"/>
        <w:tabs>
          <w:tab w:val="left" w:pos="567"/>
        </w:tabs>
        <w:spacing w:line="240" w:lineRule="auto"/>
        <w:rPr>
          <w:sz w:val="30"/>
          <w:lang w:val="nl-NL"/>
        </w:rPr>
      </w:pPr>
      <w:r w:rsidRPr="003D4323">
        <w:rPr>
          <w:sz w:val="30"/>
        </w:rPr>
        <w:t xml:space="preserve">3.2.2.1. </w:t>
      </w:r>
      <w:r w:rsidRPr="003D4323">
        <w:rPr>
          <w:sz w:val="30"/>
          <w:lang w:val="nl-NL"/>
        </w:rPr>
        <w:t>Kiểm tra vấn đáp</w:t>
      </w:r>
      <w:r w:rsidRPr="003D4323">
        <w:rPr>
          <w:sz w:val="30"/>
        </w:rPr>
        <w:t>.</w:t>
      </w:r>
      <w:bookmarkEnd w:id="1000"/>
      <w:bookmarkEnd w:id="1001"/>
    </w:p>
    <w:p w:rsidR="004E0543" w:rsidRPr="003D4323" w:rsidRDefault="004E0543" w:rsidP="00A101FA">
      <w:pPr>
        <w:tabs>
          <w:tab w:val="left" w:pos="567"/>
          <w:tab w:val="left" w:pos="1134"/>
        </w:tabs>
        <w:spacing w:after="0" w:line="240" w:lineRule="auto"/>
        <w:ind w:firstLine="567"/>
        <w:jc w:val="both"/>
        <w:rPr>
          <w:rFonts w:ascii="Times New Roman" w:hAnsi="Times New Roman"/>
          <w:sz w:val="30"/>
          <w:szCs w:val="28"/>
          <w:shd w:val="clear" w:color="auto" w:fill="FFFFFF"/>
          <w:lang w:val="vi-VN"/>
        </w:rPr>
      </w:pPr>
      <w:r w:rsidRPr="003D4323">
        <w:rPr>
          <w:rFonts w:ascii="Times New Roman" w:hAnsi="Times New Roman"/>
          <w:spacing w:val="2"/>
          <w:sz w:val="30"/>
          <w:szCs w:val="28"/>
          <w:lang w:val="vi-VN"/>
        </w:rPr>
        <w:t xml:space="preserve">Vấn đáp </w:t>
      </w:r>
      <w:r w:rsidRPr="003D4323">
        <w:rPr>
          <w:rFonts w:ascii="Times New Roman" w:hAnsi="Times New Roman"/>
          <w:spacing w:val="2"/>
          <w:sz w:val="30"/>
          <w:szCs w:val="28"/>
          <w:lang w:val="pl-PL"/>
        </w:rPr>
        <w:t xml:space="preserve">kiểm tra, đánh giá NL GQVĐ của SV trong dạy học </w:t>
      </w:r>
      <w:r w:rsidRPr="003D4323">
        <w:rPr>
          <w:rFonts w:ascii="Times New Roman" w:hAnsi="Times New Roman"/>
          <w:sz w:val="30"/>
          <w:szCs w:val="28"/>
          <w:lang w:val="nl-NL"/>
        </w:rPr>
        <w:t>phần Triết học môn NNLCB của CNMLN</w:t>
      </w:r>
      <w:r w:rsidRPr="003D4323">
        <w:rPr>
          <w:rFonts w:ascii="Times New Roman" w:hAnsi="Times New Roman"/>
          <w:spacing w:val="2"/>
          <w:sz w:val="30"/>
          <w:szCs w:val="28"/>
          <w:lang w:val="pl-PL"/>
        </w:rPr>
        <w:t xml:space="preserve"> </w:t>
      </w:r>
      <w:r w:rsidRPr="003D4323">
        <w:rPr>
          <w:rFonts w:ascii="Times New Roman" w:hAnsi="Times New Roman"/>
          <w:spacing w:val="2"/>
          <w:sz w:val="30"/>
          <w:szCs w:val="28"/>
          <w:lang w:val="vi-VN"/>
        </w:rPr>
        <w:t xml:space="preserve">là phương pháp GV khéo léo </w:t>
      </w:r>
      <w:r w:rsidRPr="003D4323">
        <w:rPr>
          <w:rFonts w:ascii="Times New Roman" w:hAnsi="Times New Roman"/>
          <w:spacing w:val="2"/>
          <w:sz w:val="30"/>
          <w:szCs w:val="28"/>
          <w:lang w:val="pl-PL"/>
        </w:rPr>
        <w:t>sử dụng hệ</w:t>
      </w:r>
      <w:r w:rsidRPr="003D4323">
        <w:rPr>
          <w:rFonts w:ascii="Times New Roman" w:hAnsi="Times New Roman"/>
          <w:spacing w:val="2"/>
          <w:sz w:val="30"/>
          <w:szCs w:val="28"/>
          <w:lang w:val="vi-VN"/>
        </w:rPr>
        <w:t xml:space="preserve"> thống </w:t>
      </w:r>
      <w:r w:rsidRPr="003D4323">
        <w:rPr>
          <w:rFonts w:ascii="Times New Roman" w:hAnsi="Times New Roman"/>
          <w:spacing w:val="2"/>
          <w:sz w:val="30"/>
          <w:szCs w:val="28"/>
          <w:lang w:val="pl-PL"/>
        </w:rPr>
        <w:t>tình huống có vấn đề</w:t>
      </w:r>
      <w:r w:rsidRPr="003D4323">
        <w:rPr>
          <w:rFonts w:ascii="Times New Roman" w:hAnsi="Times New Roman"/>
          <w:spacing w:val="2"/>
          <w:sz w:val="30"/>
          <w:szCs w:val="28"/>
          <w:lang w:val="vi-VN"/>
        </w:rPr>
        <w:t xml:space="preserve"> để </w:t>
      </w:r>
      <w:r w:rsidRPr="003D4323">
        <w:rPr>
          <w:rFonts w:ascii="Times New Roman" w:eastAsia="Times New Roman" w:hAnsi="Times New Roman"/>
          <w:spacing w:val="2"/>
          <w:sz w:val="30"/>
          <w:szCs w:val="28"/>
          <w:lang w:val="pl-PL"/>
        </w:rPr>
        <w:t>SV</w:t>
      </w:r>
      <w:r w:rsidRPr="003D4323">
        <w:rPr>
          <w:rFonts w:ascii="Times New Roman" w:hAnsi="Times New Roman"/>
          <w:spacing w:val="2"/>
          <w:sz w:val="30"/>
          <w:szCs w:val="28"/>
          <w:lang w:val="vi-VN"/>
        </w:rPr>
        <w:t xml:space="preserve"> trả lời nhằm gợi mở cho họ sáng tỏ những vấn đề mới, tự khai phá những tri thức mới bằng sự tái hiện những tài liệu đã học hoặc </w:t>
      </w:r>
      <w:r w:rsidRPr="003D4323">
        <w:rPr>
          <w:rFonts w:ascii="Times New Roman" w:hAnsi="Times New Roman"/>
          <w:spacing w:val="2"/>
          <w:sz w:val="30"/>
          <w:szCs w:val="28"/>
          <w:lang w:val="pl-PL"/>
        </w:rPr>
        <w:t xml:space="preserve">kết hợp với </w:t>
      </w:r>
      <w:r w:rsidRPr="003D4323">
        <w:rPr>
          <w:rFonts w:ascii="Times New Roman" w:hAnsi="Times New Roman"/>
          <w:spacing w:val="2"/>
          <w:sz w:val="30"/>
          <w:szCs w:val="28"/>
          <w:lang w:val="vi-VN"/>
        </w:rPr>
        <w:t xml:space="preserve">những kinh nghiệm đã tích lũy được trong cuộc sống, qua đó giúp </w:t>
      </w:r>
      <w:r w:rsidRPr="003D4323">
        <w:rPr>
          <w:rFonts w:ascii="Times New Roman" w:eastAsia="Times New Roman" w:hAnsi="Times New Roman"/>
          <w:spacing w:val="2"/>
          <w:sz w:val="30"/>
          <w:szCs w:val="28"/>
          <w:lang w:val="pl-PL"/>
        </w:rPr>
        <w:t>SV</w:t>
      </w:r>
      <w:r w:rsidRPr="003D4323">
        <w:rPr>
          <w:rFonts w:ascii="Times New Roman" w:hAnsi="Times New Roman"/>
          <w:spacing w:val="2"/>
          <w:sz w:val="30"/>
          <w:szCs w:val="28"/>
          <w:lang w:val="vi-VN"/>
        </w:rPr>
        <w:t xml:space="preserve"> </w:t>
      </w:r>
      <w:r w:rsidRPr="003D4323">
        <w:rPr>
          <w:rFonts w:ascii="Times New Roman" w:hAnsi="Times New Roman"/>
          <w:spacing w:val="2"/>
          <w:sz w:val="30"/>
          <w:szCs w:val="28"/>
          <w:lang w:val="pl-PL"/>
        </w:rPr>
        <w:t>GQVĐ mà GV đặt ra. M</w:t>
      </w:r>
      <w:r w:rsidRPr="003D4323">
        <w:rPr>
          <w:rFonts w:ascii="Times New Roman" w:hAnsi="Times New Roman"/>
          <w:spacing w:val="2"/>
          <w:sz w:val="30"/>
          <w:szCs w:val="28"/>
          <w:lang w:val="vi-VN"/>
        </w:rPr>
        <w:t xml:space="preserve">ục đích kiểm tra, </w:t>
      </w:r>
      <w:r w:rsidRPr="003D4323">
        <w:rPr>
          <w:rFonts w:ascii="Times New Roman" w:hAnsi="Times New Roman"/>
          <w:spacing w:val="2"/>
          <w:sz w:val="30"/>
          <w:szCs w:val="28"/>
          <w:lang w:val="pl-PL"/>
        </w:rPr>
        <w:t>đánh giá NL GQVĐ trong dạy học môn học này là bồi</w:t>
      </w:r>
      <w:r w:rsidRPr="003D4323">
        <w:rPr>
          <w:rFonts w:ascii="Times New Roman" w:hAnsi="Times New Roman"/>
          <w:sz w:val="30"/>
          <w:szCs w:val="28"/>
          <w:shd w:val="clear" w:color="auto" w:fill="FFFFFF"/>
          <w:lang w:val="vi-VN"/>
        </w:rPr>
        <w:t xml:space="preserve"> dưỡng cho </w:t>
      </w:r>
      <w:r w:rsidRPr="003D4323">
        <w:rPr>
          <w:rFonts w:ascii="Times New Roman" w:hAnsi="Times New Roman"/>
          <w:sz w:val="30"/>
          <w:szCs w:val="28"/>
          <w:shd w:val="clear" w:color="auto" w:fill="FFFFFF"/>
          <w:lang w:val="pl-PL"/>
        </w:rPr>
        <w:t>SV</w:t>
      </w:r>
      <w:r w:rsidRPr="003D4323">
        <w:rPr>
          <w:rFonts w:ascii="Times New Roman" w:hAnsi="Times New Roman"/>
          <w:sz w:val="30"/>
          <w:szCs w:val="28"/>
          <w:shd w:val="clear" w:color="auto" w:fill="FFFFFF"/>
          <w:lang w:val="vi-VN"/>
        </w:rPr>
        <w:t xml:space="preserve"> </w:t>
      </w:r>
      <w:r w:rsidRPr="003D4323">
        <w:rPr>
          <w:rFonts w:ascii="Times New Roman" w:hAnsi="Times New Roman"/>
          <w:sz w:val="30"/>
          <w:szCs w:val="28"/>
          <w:shd w:val="clear" w:color="auto" w:fill="FFFFFF"/>
          <w:lang w:val="pl-PL"/>
        </w:rPr>
        <w:t>NL</w:t>
      </w:r>
      <w:r w:rsidRPr="003D4323">
        <w:rPr>
          <w:rFonts w:ascii="Times New Roman" w:hAnsi="Times New Roman"/>
          <w:sz w:val="30"/>
          <w:szCs w:val="28"/>
          <w:shd w:val="clear" w:color="auto" w:fill="FFFFFF"/>
          <w:lang w:val="vi-VN"/>
        </w:rPr>
        <w:t xml:space="preserve"> diễn đạt bằng lời những vấn đề khoa học một cách chính xác, đầy đủ, xúc tích. Giúp GV thu được tín hiệu ngược từ SV một cách nhanh, gon, kịp thời để kịp điều chỉnh hoạt động của mình và của SV. Đồng thời qua đó mà SV cũng thu được tín hiệu ngược để kịp thời điều chỉnh hoạt động học tập của mình. Ngoài ra, thông qua đó mà GV có khả năng chỉ đạo hoạt động học tập của cả lớp và của từng SV. GV đặt ra những câu hỏi có tính chất vấn đề gây cho SV gặp phải tình huống có vấn đề và qua đó họ có nhu cầu phải lĩnh hội tri thức mới để GQVĐ đó.</w:t>
      </w:r>
    </w:p>
    <w:p w:rsidR="004E0543" w:rsidRPr="003D4323" w:rsidRDefault="004E0543" w:rsidP="00A101FA">
      <w:pPr>
        <w:pStyle w:val="44"/>
        <w:tabs>
          <w:tab w:val="left" w:pos="567"/>
          <w:tab w:val="left" w:pos="6870"/>
        </w:tabs>
        <w:spacing w:line="240" w:lineRule="auto"/>
        <w:rPr>
          <w:sz w:val="30"/>
        </w:rPr>
      </w:pPr>
      <w:r w:rsidRPr="003D4323">
        <w:rPr>
          <w:sz w:val="30"/>
        </w:rPr>
        <w:t>3.3.2.2. Kiểm tra viết (tự luận và trắc nghiệm khách quan)</w:t>
      </w:r>
      <w:r w:rsidRPr="003D4323">
        <w:rPr>
          <w:sz w:val="30"/>
        </w:rPr>
        <w:tab/>
      </w:r>
    </w:p>
    <w:p w:rsidR="004E0543" w:rsidRPr="003D4323" w:rsidRDefault="004E0543" w:rsidP="00A101FA">
      <w:pPr>
        <w:pStyle w:val="44"/>
        <w:tabs>
          <w:tab w:val="left" w:pos="567"/>
          <w:tab w:val="left" w:pos="6870"/>
        </w:tabs>
        <w:spacing w:line="240" w:lineRule="auto"/>
        <w:ind w:firstLine="567"/>
        <w:rPr>
          <w:spacing w:val="2"/>
          <w:sz w:val="30"/>
          <w:lang w:val="nl-NL"/>
        </w:rPr>
      </w:pPr>
      <w:r w:rsidRPr="003D4323">
        <w:rPr>
          <w:sz w:val="30"/>
        </w:rPr>
        <w:t>a) Đặc điểm và yêu cầu của đề kiểm tra tự luận</w:t>
      </w:r>
    </w:p>
    <w:p w:rsidR="004E0543" w:rsidRPr="003D4323" w:rsidRDefault="004E0543" w:rsidP="00A101FA">
      <w:pPr>
        <w:tabs>
          <w:tab w:val="left" w:pos="567"/>
          <w:tab w:val="left" w:pos="1134"/>
        </w:tabs>
        <w:spacing w:after="0" w:line="240" w:lineRule="auto"/>
        <w:ind w:firstLine="567"/>
        <w:jc w:val="both"/>
        <w:rPr>
          <w:rFonts w:ascii="Times New Roman" w:hAnsi="Times New Roman"/>
          <w:spacing w:val="2"/>
          <w:sz w:val="30"/>
          <w:szCs w:val="28"/>
          <w:lang w:val="nl-NL"/>
        </w:rPr>
      </w:pPr>
      <w:r w:rsidRPr="003D4323">
        <w:rPr>
          <w:rFonts w:ascii="Times New Roman" w:hAnsi="Times New Roman"/>
          <w:spacing w:val="2"/>
          <w:sz w:val="30"/>
          <w:szCs w:val="28"/>
          <w:lang w:val="nl-NL"/>
        </w:rPr>
        <w:t>Tự luận là kiểu trắc nghiệm thuận lợi cho việc đánh giá cách diễn đạt và những khả năng tư duy ở mức độ cao. Đề thi kết thúc học phần có thể được thiết kế 2 câu hỏi dạng mở để SV trình bày bài viết của mình trong vòng 50 phút hoặc 90 phút.</w:t>
      </w:r>
    </w:p>
    <w:p w:rsidR="004E0543" w:rsidRPr="003D4323" w:rsidRDefault="004E0543" w:rsidP="00A101FA">
      <w:pPr>
        <w:tabs>
          <w:tab w:val="left" w:pos="567"/>
          <w:tab w:val="left" w:pos="1134"/>
        </w:tabs>
        <w:spacing w:after="0" w:line="240" w:lineRule="auto"/>
        <w:ind w:firstLine="567"/>
        <w:jc w:val="both"/>
        <w:rPr>
          <w:rFonts w:ascii="Times New Roman" w:hAnsi="Times New Roman"/>
          <w:sz w:val="30"/>
          <w:szCs w:val="28"/>
          <w:lang w:val="nl-NL"/>
        </w:rPr>
      </w:pPr>
      <w:bookmarkStart w:id="1010" w:name="_Toc529953643"/>
      <w:bookmarkStart w:id="1011" w:name="_Toc529954063"/>
      <w:r w:rsidRPr="003D4323">
        <w:rPr>
          <w:rFonts w:ascii="Times New Roman" w:hAnsi="Times New Roman"/>
          <w:sz w:val="30"/>
          <w:szCs w:val="28"/>
          <w:lang w:val="nl-NL"/>
        </w:rPr>
        <w:t xml:space="preserve">Đề thi loại này sẽ giảm thiểu tình trạng quay cóp, học tủ, học thuộc lòng mà không hiểu thực chất vấn đề. Đề thi loại này buộc SV phải học tư duy hệ thống, sáng tạo, rèn luyện cách GQVĐ, đưa ra quyết định và lý giải. Đồng thời, </w:t>
      </w:r>
      <w:r w:rsidRPr="003D4323">
        <w:rPr>
          <w:rFonts w:ascii="Times New Roman" w:hAnsi="Times New Roman"/>
          <w:sz w:val="30"/>
          <w:szCs w:val="28"/>
          <w:lang w:val="nl-NL"/>
        </w:rPr>
        <w:lastRenderedPageBreak/>
        <w:t>hình thức này cũng giúp SV trong quá trình học rèn luyện phương pháp sử dụng các công cụ hỗ trợ để tìm thông tin hoăc trợ giúp một cách nhanh nhất và hiệu quả nhất. Hình thức thi này không chỉ đòi hỏi GV, hoặc cùng với SV, trong quá trình giảng dạy phải soạn ra nhiều loại hình bài tập đa dạng, có độ khó tăng dần, mà còn dành nhiều thời lượng cho việc thảo luận bài tập trên lớp. Tuy nhiên, loại đề tự luận khó chấm một cách khách quan</w:t>
      </w:r>
      <w:bookmarkEnd w:id="1010"/>
      <w:bookmarkEnd w:id="1011"/>
      <w:r w:rsidRPr="003D4323">
        <w:rPr>
          <w:rFonts w:ascii="Times New Roman" w:hAnsi="Times New Roman"/>
          <w:sz w:val="30"/>
          <w:szCs w:val="28"/>
          <w:lang w:val="nl-NL"/>
        </w:rPr>
        <w:t>, công bằng tuyệt đối.</w:t>
      </w:r>
    </w:p>
    <w:p w:rsidR="004E0543" w:rsidRPr="003D4323" w:rsidRDefault="004E0543" w:rsidP="00A101FA">
      <w:pPr>
        <w:pStyle w:val="44"/>
        <w:tabs>
          <w:tab w:val="left" w:pos="567"/>
          <w:tab w:val="left" w:pos="6870"/>
        </w:tabs>
        <w:spacing w:line="240" w:lineRule="auto"/>
        <w:ind w:firstLine="567"/>
        <w:rPr>
          <w:spacing w:val="2"/>
          <w:sz w:val="30"/>
          <w:lang w:val="nl-NL"/>
        </w:rPr>
      </w:pPr>
      <w:r w:rsidRPr="003D4323">
        <w:rPr>
          <w:sz w:val="30"/>
          <w:lang w:val="nl-NL"/>
        </w:rPr>
        <w:t>b</w:t>
      </w:r>
      <w:r w:rsidRPr="003D4323">
        <w:rPr>
          <w:sz w:val="30"/>
        </w:rPr>
        <w:t xml:space="preserve">) Đặc điểm và yêu cầu của đề kiểm tra </w:t>
      </w:r>
      <w:r w:rsidRPr="003D4323">
        <w:rPr>
          <w:sz w:val="30"/>
          <w:lang w:val="nl-NL"/>
        </w:rPr>
        <w:t>TNKQ</w:t>
      </w:r>
    </w:p>
    <w:p w:rsidR="004E0543" w:rsidRPr="003D4323" w:rsidRDefault="004E0543" w:rsidP="00A101FA">
      <w:pPr>
        <w:tabs>
          <w:tab w:val="left" w:pos="567"/>
          <w:tab w:val="left" w:pos="1134"/>
        </w:tabs>
        <w:spacing w:after="0" w:line="240" w:lineRule="auto"/>
        <w:ind w:firstLine="567"/>
        <w:jc w:val="both"/>
        <w:rPr>
          <w:rFonts w:ascii="Times New Roman" w:hAnsi="Times New Roman"/>
          <w:spacing w:val="2"/>
          <w:sz w:val="30"/>
          <w:szCs w:val="28"/>
          <w:lang w:val="nl-NL"/>
        </w:rPr>
      </w:pPr>
      <w:r w:rsidRPr="003D4323">
        <w:rPr>
          <w:rFonts w:ascii="Times New Roman" w:hAnsi="Times New Roman"/>
          <w:spacing w:val="2"/>
          <w:sz w:val="30"/>
          <w:szCs w:val="28"/>
          <w:lang w:val="nl-NL"/>
        </w:rPr>
        <w:t>Kiểm tra TNKQ có ưu điểm là: khảo sát được số lượng lớn thí sinh; cho kết quả nhanh; điểm số đáng tin cậy; công bằng, chính xác, vô tư; ngăn ngừa học tủ, học vẹt. Nhưng lai có những hạn chế: thí sinh có khuynh hướng đoán mò đáp án; không thấy rõ được diễn biến tư duy của thí sinh; khó soạn đề vè tốn công sức.</w:t>
      </w:r>
    </w:p>
    <w:p w:rsidR="004E0543" w:rsidRPr="003D4323" w:rsidRDefault="004E0543" w:rsidP="00A101FA">
      <w:pPr>
        <w:tabs>
          <w:tab w:val="left" w:pos="567"/>
          <w:tab w:val="left" w:pos="1134"/>
        </w:tabs>
        <w:spacing w:after="0" w:line="240" w:lineRule="auto"/>
        <w:ind w:firstLine="567"/>
        <w:jc w:val="both"/>
        <w:rPr>
          <w:rFonts w:ascii="Times New Roman" w:hAnsi="Times New Roman"/>
          <w:spacing w:val="2"/>
          <w:sz w:val="30"/>
          <w:szCs w:val="28"/>
          <w:lang w:val="nl-NL"/>
        </w:rPr>
      </w:pPr>
      <w:r w:rsidRPr="003D4323">
        <w:rPr>
          <w:rFonts w:ascii="Times New Roman" w:hAnsi="Times New Roman"/>
          <w:spacing w:val="2"/>
          <w:sz w:val="30"/>
          <w:szCs w:val="28"/>
          <w:lang w:val="nl-NL"/>
        </w:rPr>
        <w:t>Đề kiểm tra, thi TNKQ có nhiều dạy câu hỏi: đúng - sai, điền khuyết, ghép đôi, nhiều lựa chọn... (trong khuôn khổ luận án, tác giả chỉ bàn tới TNKQ nhiều lựa chọn)</w:t>
      </w:r>
    </w:p>
    <w:p w:rsidR="004E0543" w:rsidRPr="003D4323" w:rsidRDefault="004E0543" w:rsidP="00A101FA">
      <w:pPr>
        <w:pStyle w:val="44"/>
        <w:tabs>
          <w:tab w:val="left" w:pos="567"/>
        </w:tabs>
        <w:spacing w:line="240" w:lineRule="auto"/>
        <w:ind w:firstLine="567"/>
        <w:rPr>
          <w:spacing w:val="-4"/>
          <w:sz w:val="30"/>
          <w:lang w:val="nl-NL"/>
        </w:rPr>
      </w:pPr>
      <w:bookmarkStart w:id="1012" w:name="_Toc529953670"/>
      <w:bookmarkStart w:id="1013" w:name="_Toc529954090"/>
      <w:r w:rsidRPr="003D4323">
        <w:rPr>
          <w:sz w:val="30"/>
          <w:lang w:val="nl-NL"/>
        </w:rPr>
        <w:t xml:space="preserve">c) </w:t>
      </w:r>
      <w:r w:rsidRPr="003D4323">
        <w:rPr>
          <w:sz w:val="30"/>
        </w:rPr>
        <w:t xml:space="preserve">Thiết kế đề kiểm tra, đánh giá NL GQVĐ của SV trong dạy học phần Triết học môn </w:t>
      </w:r>
      <w:bookmarkStart w:id="1014" w:name="_Toc519160742"/>
      <w:bookmarkStart w:id="1015" w:name="_Toc519161116"/>
      <w:bookmarkStart w:id="1016" w:name="_Toc519161490"/>
      <w:bookmarkStart w:id="1017" w:name="_Toc519161864"/>
      <w:bookmarkStart w:id="1018" w:name="_Toc520647058"/>
      <w:bookmarkStart w:id="1019" w:name="_Toc520652905"/>
      <w:bookmarkStart w:id="1020" w:name="_Toc521003682"/>
      <w:bookmarkStart w:id="1021" w:name="_Toc521004818"/>
      <w:bookmarkStart w:id="1022" w:name="_Toc521005954"/>
      <w:bookmarkStart w:id="1023" w:name="_Toc529953671"/>
      <w:bookmarkStart w:id="1024" w:name="_Toc529954091"/>
      <w:bookmarkEnd w:id="1012"/>
      <w:bookmarkEnd w:id="1013"/>
      <w:r w:rsidRPr="003D4323">
        <w:rPr>
          <w:sz w:val="30"/>
        </w:rPr>
        <w:t>NNLCB của CNMLN</w:t>
      </w:r>
      <w:r w:rsidRPr="003D4323">
        <w:rPr>
          <w:spacing w:val="-4"/>
          <w:sz w:val="30"/>
          <w:lang w:val="nl-NL"/>
        </w:rPr>
        <w:t xml:space="preserve"> </w:t>
      </w:r>
    </w:p>
    <w:p w:rsidR="004E0543" w:rsidRPr="003D4323" w:rsidRDefault="004E0543" w:rsidP="00A101FA">
      <w:pPr>
        <w:pStyle w:val="44"/>
        <w:tabs>
          <w:tab w:val="left" w:pos="567"/>
        </w:tabs>
        <w:spacing w:line="240" w:lineRule="auto"/>
        <w:ind w:firstLine="567"/>
        <w:rPr>
          <w:i w:val="0"/>
          <w:sz w:val="30"/>
          <w:lang w:val="nl-NL"/>
        </w:rPr>
      </w:pPr>
      <w:r w:rsidRPr="003D4323">
        <w:rPr>
          <w:i w:val="0"/>
          <w:spacing w:val="-4"/>
          <w:sz w:val="30"/>
          <w:lang w:val="nl-NL"/>
        </w:rPr>
        <w:t xml:space="preserve">Để đánh giá NL của SV nói chung, đánh giá NL GQVĐ của SV trong dạy học phần Triết học môn </w:t>
      </w:r>
      <w:r w:rsidRPr="003D4323">
        <w:rPr>
          <w:i w:val="0"/>
          <w:sz w:val="30"/>
        </w:rPr>
        <w:t>NNLCB của CNMLN</w:t>
      </w:r>
      <w:r w:rsidRPr="003D4323">
        <w:rPr>
          <w:i w:val="0"/>
          <w:spacing w:val="-4"/>
          <w:sz w:val="30"/>
          <w:lang w:val="nl-NL"/>
        </w:rPr>
        <w:t xml:space="preserve"> nói riêng cần có sự kết hợp nhiều hình thức, phương pháp đánh giá, ngoài ra cần thiết kế đề kiểm tra và đánh giá kết quả học tập của SV. Dưới đây là </w:t>
      </w:r>
      <w:bookmarkStart w:id="1025" w:name="_Toc519160743"/>
      <w:bookmarkStart w:id="1026" w:name="_Toc519161117"/>
      <w:bookmarkStart w:id="1027" w:name="_Toc519161491"/>
      <w:bookmarkStart w:id="1028" w:name="_Toc519161865"/>
      <w:bookmarkStart w:id="1029" w:name="_Toc520647059"/>
      <w:bookmarkStart w:id="1030" w:name="_Toc520652906"/>
      <w:bookmarkStart w:id="1031" w:name="_Toc521003683"/>
      <w:bookmarkStart w:id="1032" w:name="_Toc521004819"/>
      <w:bookmarkStart w:id="1033" w:name="_Toc521005955"/>
      <w:bookmarkStart w:id="1034" w:name="_Toc529953677"/>
      <w:bookmarkStart w:id="1035" w:name="_Toc529954097"/>
      <w:bookmarkEnd w:id="1014"/>
      <w:bookmarkEnd w:id="1015"/>
      <w:bookmarkEnd w:id="1016"/>
      <w:bookmarkEnd w:id="1017"/>
      <w:bookmarkEnd w:id="1018"/>
      <w:bookmarkEnd w:id="1019"/>
      <w:bookmarkEnd w:id="1020"/>
      <w:bookmarkEnd w:id="1021"/>
      <w:bookmarkEnd w:id="1022"/>
      <w:bookmarkEnd w:id="1023"/>
      <w:bookmarkEnd w:id="1024"/>
      <w:r w:rsidRPr="003D4323">
        <w:rPr>
          <w:i w:val="0"/>
          <w:sz w:val="30"/>
          <w:lang w:val="nl-NL"/>
        </w:rPr>
        <w:t>các bước ra đề để đánh giá năng lực GQVĐ</w:t>
      </w:r>
      <w:bookmarkEnd w:id="1025"/>
      <w:bookmarkEnd w:id="1026"/>
      <w:bookmarkEnd w:id="1027"/>
      <w:bookmarkEnd w:id="1028"/>
      <w:bookmarkEnd w:id="1029"/>
      <w:bookmarkEnd w:id="1030"/>
      <w:bookmarkEnd w:id="1031"/>
      <w:bookmarkEnd w:id="1032"/>
      <w:bookmarkEnd w:id="1033"/>
      <w:r w:rsidRPr="003D4323">
        <w:rPr>
          <w:i w:val="0"/>
          <w:sz w:val="30"/>
          <w:lang w:val="nl-NL"/>
        </w:rPr>
        <w:t xml:space="preserve"> trong dạy học phần Triết học môn </w:t>
      </w:r>
      <w:bookmarkEnd w:id="1034"/>
      <w:bookmarkEnd w:id="1035"/>
      <w:r w:rsidRPr="003D4323">
        <w:rPr>
          <w:i w:val="0"/>
          <w:sz w:val="30"/>
        </w:rPr>
        <w:t>NNLCB của CNMLN</w:t>
      </w:r>
    </w:p>
    <w:p w:rsidR="004E0543" w:rsidRPr="003D4323" w:rsidRDefault="004E0543" w:rsidP="00A101FA">
      <w:pPr>
        <w:tabs>
          <w:tab w:val="left" w:pos="567"/>
          <w:tab w:val="left" w:pos="1134"/>
        </w:tabs>
        <w:spacing w:after="0" w:line="240" w:lineRule="auto"/>
        <w:ind w:firstLine="567"/>
        <w:jc w:val="both"/>
        <w:rPr>
          <w:rFonts w:ascii="Times New Roman" w:hAnsi="Times New Roman"/>
          <w:spacing w:val="-4"/>
          <w:sz w:val="30"/>
          <w:szCs w:val="28"/>
          <w:lang w:val="nl-NL"/>
        </w:rPr>
      </w:pPr>
      <w:bookmarkStart w:id="1036" w:name="_Toc529953678"/>
      <w:bookmarkStart w:id="1037" w:name="_Toc529954098"/>
      <w:bookmarkStart w:id="1038" w:name="_Toc519160744"/>
      <w:bookmarkStart w:id="1039" w:name="_Toc519161118"/>
      <w:bookmarkStart w:id="1040" w:name="_Toc519161492"/>
      <w:bookmarkStart w:id="1041" w:name="_Toc519161866"/>
      <w:bookmarkStart w:id="1042" w:name="_Toc520647060"/>
      <w:bookmarkStart w:id="1043" w:name="_Toc520652907"/>
      <w:bookmarkStart w:id="1044" w:name="_Toc521003684"/>
      <w:bookmarkStart w:id="1045" w:name="_Toc521004820"/>
      <w:bookmarkStart w:id="1046" w:name="_Toc521005956"/>
      <w:r w:rsidRPr="003D4323">
        <w:rPr>
          <w:rFonts w:ascii="Times New Roman" w:hAnsi="Times New Roman"/>
          <w:i/>
          <w:spacing w:val="-4"/>
          <w:sz w:val="30"/>
          <w:szCs w:val="28"/>
          <w:lang w:val="nl-NL"/>
        </w:rPr>
        <w:t>- Xác định mục đích, yêu cầu của đề kiểm tra</w:t>
      </w:r>
      <w:bookmarkEnd w:id="1036"/>
      <w:bookmarkEnd w:id="1037"/>
    </w:p>
    <w:p w:rsidR="00DE02D4" w:rsidRPr="003D4323" w:rsidRDefault="004E0543" w:rsidP="00A101FA">
      <w:pPr>
        <w:tabs>
          <w:tab w:val="left" w:pos="567"/>
          <w:tab w:val="left" w:pos="1134"/>
        </w:tabs>
        <w:spacing w:after="0" w:line="240" w:lineRule="auto"/>
        <w:ind w:firstLine="567"/>
        <w:jc w:val="both"/>
        <w:rPr>
          <w:rFonts w:ascii="Times New Roman" w:hAnsi="Times New Roman"/>
          <w:i/>
          <w:sz w:val="30"/>
          <w:szCs w:val="28"/>
          <w:lang w:val="nl-NL"/>
        </w:rPr>
      </w:pPr>
      <w:bookmarkStart w:id="1047" w:name="_Toc529953680"/>
      <w:bookmarkStart w:id="1048" w:name="_Toc529954100"/>
      <w:r w:rsidRPr="003D4323">
        <w:rPr>
          <w:rFonts w:ascii="Times New Roman" w:hAnsi="Times New Roman"/>
          <w:i/>
          <w:sz w:val="30"/>
          <w:szCs w:val="28"/>
          <w:lang w:val="nl-NL"/>
        </w:rPr>
        <w:t>- Thiết lập ma trận hai chiều trong đánh giá</w:t>
      </w:r>
      <w:bookmarkStart w:id="1049" w:name="_Toc529953684"/>
      <w:bookmarkStart w:id="1050" w:name="_Toc529954104"/>
      <w:bookmarkEnd w:id="1047"/>
      <w:bookmarkEnd w:id="1048"/>
    </w:p>
    <w:p w:rsidR="004E0543" w:rsidRPr="003D4323" w:rsidRDefault="004E0543" w:rsidP="00A101FA">
      <w:pPr>
        <w:tabs>
          <w:tab w:val="left" w:pos="567"/>
          <w:tab w:val="left" w:pos="1134"/>
        </w:tabs>
        <w:spacing w:after="0" w:line="240" w:lineRule="auto"/>
        <w:ind w:firstLine="567"/>
        <w:jc w:val="both"/>
        <w:rPr>
          <w:rFonts w:ascii="Times New Roman" w:hAnsi="Times New Roman"/>
          <w:i/>
          <w:spacing w:val="-4"/>
          <w:sz w:val="30"/>
          <w:szCs w:val="28"/>
          <w:lang w:val="nl-NL"/>
        </w:rPr>
      </w:pPr>
      <w:r w:rsidRPr="003D4323">
        <w:rPr>
          <w:rFonts w:ascii="Times New Roman" w:hAnsi="Times New Roman"/>
          <w:i/>
          <w:spacing w:val="-4"/>
          <w:sz w:val="30"/>
          <w:szCs w:val="28"/>
          <w:lang w:val="nl-NL"/>
        </w:rPr>
        <w:t>- Ma trận thiết kế đề kiểm tra</w:t>
      </w:r>
      <w:bookmarkEnd w:id="1049"/>
      <w:bookmarkEnd w:id="1050"/>
    </w:p>
    <w:p w:rsidR="004E0543" w:rsidRPr="003D4323" w:rsidRDefault="004E0543" w:rsidP="00A101FA">
      <w:pPr>
        <w:tabs>
          <w:tab w:val="left" w:pos="567"/>
          <w:tab w:val="left" w:pos="1134"/>
        </w:tabs>
        <w:spacing w:after="0" w:line="240" w:lineRule="auto"/>
        <w:ind w:firstLine="567"/>
        <w:jc w:val="both"/>
        <w:rPr>
          <w:rFonts w:ascii="Times New Roman" w:hAnsi="Times New Roman"/>
          <w:spacing w:val="-4"/>
          <w:sz w:val="30"/>
          <w:szCs w:val="28"/>
          <w:lang w:val="nl-NL"/>
        </w:rPr>
      </w:pPr>
      <w:bookmarkStart w:id="1051" w:name="_Toc529953711"/>
      <w:bookmarkStart w:id="1052" w:name="_Toc529954131"/>
      <w:r w:rsidRPr="003D4323">
        <w:rPr>
          <w:rFonts w:ascii="Times New Roman" w:hAnsi="Times New Roman"/>
          <w:i/>
          <w:spacing w:val="-4"/>
          <w:sz w:val="30"/>
          <w:szCs w:val="28"/>
          <w:lang w:val="nl-NL"/>
        </w:rPr>
        <w:t>- Thiết kế câu hỏi và bài tập theo ma trậ</w:t>
      </w:r>
      <w:r w:rsidR="00DE02D4" w:rsidRPr="003D4323">
        <w:rPr>
          <w:rFonts w:ascii="Times New Roman" w:hAnsi="Times New Roman"/>
          <w:i/>
          <w:spacing w:val="-4"/>
          <w:sz w:val="30"/>
          <w:szCs w:val="28"/>
          <w:lang w:val="nl-NL"/>
        </w:rPr>
        <w:t>n</w:t>
      </w:r>
      <w:bookmarkEnd w:id="1051"/>
      <w:bookmarkEnd w:id="1052"/>
    </w:p>
    <w:p w:rsidR="004E0543" w:rsidRPr="003D4323" w:rsidRDefault="004E0543" w:rsidP="00A101FA">
      <w:pPr>
        <w:tabs>
          <w:tab w:val="left" w:pos="567"/>
          <w:tab w:val="left" w:pos="1134"/>
        </w:tabs>
        <w:spacing w:after="0" w:line="240" w:lineRule="auto"/>
        <w:ind w:firstLine="567"/>
        <w:jc w:val="both"/>
        <w:rPr>
          <w:rFonts w:ascii="Times New Roman" w:hAnsi="Times New Roman"/>
          <w:sz w:val="30"/>
          <w:szCs w:val="28"/>
          <w:lang w:val="nl-NL"/>
        </w:rPr>
      </w:pPr>
      <w:bookmarkStart w:id="1053" w:name="_Toc529953712"/>
      <w:bookmarkStart w:id="1054" w:name="_Toc529954132"/>
      <w:r w:rsidRPr="003D4323">
        <w:rPr>
          <w:rFonts w:ascii="Times New Roman" w:hAnsi="Times New Roman"/>
          <w:i/>
          <w:spacing w:val="-4"/>
          <w:sz w:val="30"/>
          <w:szCs w:val="28"/>
          <w:lang w:val="nl-NL"/>
        </w:rPr>
        <w:t>- Xâu dựng đáp án và biểu điể</w:t>
      </w:r>
      <w:r w:rsidR="00DE02D4" w:rsidRPr="003D4323">
        <w:rPr>
          <w:rFonts w:ascii="Times New Roman" w:hAnsi="Times New Roman"/>
          <w:i/>
          <w:spacing w:val="-4"/>
          <w:sz w:val="30"/>
          <w:szCs w:val="28"/>
          <w:lang w:val="nl-NL"/>
        </w:rPr>
        <w:t>m</w:t>
      </w:r>
      <w:bookmarkStart w:id="1055" w:name="_Toc529953665"/>
      <w:bookmarkStart w:id="1056" w:name="_Toc529954085"/>
      <w:bookmarkEnd w:id="1038"/>
      <w:bookmarkEnd w:id="1039"/>
      <w:bookmarkEnd w:id="1040"/>
      <w:bookmarkEnd w:id="1041"/>
      <w:bookmarkEnd w:id="1042"/>
      <w:bookmarkEnd w:id="1043"/>
      <w:bookmarkEnd w:id="1044"/>
      <w:bookmarkEnd w:id="1045"/>
      <w:bookmarkEnd w:id="1046"/>
      <w:bookmarkEnd w:id="1053"/>
      <w:bookmarkEnd w:id="1054"/>
    </w:p>
    <w:p w:rsidR="004E0543" w:rsidRPr="003D4323" w:rsidRDefault="004E0543" w:rsidP="00A101FA">
      <w:pPr>
        <w:pStyle w:val="44"/>
        <w:tabs>
          <w:tab w:val="left" w:pos="567"/>
        </w:tabs>
        <w:spacing w:line="240" w:lineRule="auto"/>
        <w:rPr>
          <w:sz w:val="30"/>
          <w:lang w:val="pl-PL"/>
        </w:rPr>
      </w:pPr>
      <w:r w:rsidRPr="003D4323">
        <w:rPr>
          <w:sz w:val="30"/>
        </w:rPr>
        <w:t>3.2.2.3. Đánh giá thông qua quan sát</w:t>
      </w:r>
      <w:bookmarkEnd w:id="1055"/>
      <w:bookmarkEnd w:id="1056"/>
    </w:p>
    <w:p w:rsidR="004E0543" w:rsidRPr="003D4323" w:rsidRDefault="004E0543" w:rsidP="00A101FA">
      <w:pPr>
        <w:tabs>
          <w:tab w:val="left" w:pos="567"/>
          <w:tab w:val="left" w:pos="1134"/>
        </w:tabs>
        <w:spacing w:after="0" w:line="240" w:lineRule="auto"/>
        <w:ind w:firstLine="567"/>
        <w:jc w:val="both"/>
        <w:rPr>
          <w:rFonts w:ascii="Times New Roman" w:hAnsi="Times New Roman"/>
          <w:sz w:val="30"/>
          <w:szCs w:val="28"/>
          <w:lang w:val="sv-SE"/>
        </w:rPr>
      </w:pPr>
      <w:r w:rsidRPr="003D4323">
        <w:rPr>
          <w:rFonts w:ascii="Times New Roman" w:hAnsi="Times New Roman"/>
          <w:spacing w:val="-4"/>
          <w:sz w:val="30"/>
          <w:szCs w:val="28"/>
          <w:lang w:val="vi-VN"/>
        </w:rPr>
        <w:t>Quan sát là phương pháp thu thập thông tin qua tri giác trực tiếp hành vi, thao tác, phản ứng, thái độ, sắ</w:t>
      </w:r>
      <w:r w:rsidR="00AE74E9" w:rsidRPr="003D4323">
        <w:rPr>
          <w:rFonts w:ascii="Times New Roman" w:hAnsi="Times New Roman"/>
          <w:spacing w:val="-4"/>
          <w:sz w:val="30"/>
          <w:szCs w:val="28"/>
          <w:lang w:val="vi-VN"/>
        </w:rPr>
        <w:t>c thái,</w:t>
      </w:r>
      <w:r w:rsidRPr="003D4323">
        <w:rPr>
          <w:rFonts w:ascii="Times New Roman" w:hAnsi="Times New Roman"/>
          <w:spacing w:val="-4"/>
          <w:sz w:val="30"/>
          <w:szCs w:val="28"/>
          <w:lang w:val="vi-VN"/>
        </w:rPr>
        <w:t xml:space="preserve">… trong quá trình GQVĐ của </w:t>
      </w:r>
      <w:r w:rsidRPr="003D4323">
        <w:rPr>
          <w:rFonts w:ascii="Times New Roman" w:eastAsia="Times New Roman" w:hAnsi="Times New Roman"/>
          <w:spacing w:val="-4"/>
          <w:sz w:val="30"/>
          <w:szCs w:val="28"/>
          <w:lang w:val="pl-PL"/>
        </w:rPr>
        <w:t>SV</w:t>
      </w:r>
      <w:r w:rsidRPr="003D4323">
        <w:rPr>
          <w:rFonts w:ascii="Times New Roman" w:hAnsi="Times New Roman"/>
          <w:spacing w:val="-4"/>
          <w:sz w:val="30"/>
          <w:szCs w:val="28"/>
          <w:lang w:val="vi-VN"/>
        </w:rPr>
        <w:t xml:space="preserve"> trong dạy học. GV quan sát </w:t>
      </w:r>
      <w:r w:rsidRPr="003D4323">
        <w:rPr>
          <w:rFonts w:ascii="Times New Roman" w:eastAsia="Times New Roman" w:hAnsi="Times New Roman"/>
          <w:spacing w:val="-4"/>
          <w:sz w:val="30"/>
          <w:szCs w:val="28"/>
          <w:lang w:val="pl-PL"/>
        </w:rPr>
        <w:t>SV</w:t>
      </w:r>
      <w:r w:rsidRPr="003D4323">
        <w:rPr>
          <w:rFonts w:ascii="Times New Roman" w:hAnsi="Times New Roman"/>
          <w:spacing w:val="-4"/>
          <w:sz w:val="30"/>
          <w:szCs w:val="28"/>
          <w:lang w:val="vi-VN"/>
        </w:rPr>
        <w:t xml:space="preserve"> là hoạt động xảy ra liên tục như là một phần tự nhiên của quá trình dạy học. Bằng quan sát GV thu thập một loạt các thông tin vừa mang ý nghĩa định tính là những biểu hiện NL GQVĐ của </w:t>
      </w:r>
      <w:r w:rsidRPr="003D4323">
        <w:rPr>
          <w:rFonts w:ascii="Times New Roman" w:eastAsia="Times New Roman" w:hAnsi="Times New Roman"/>
          <w:spacing w:val="-4"/>
          <w:sz w:val="30"/>
          <w:szCs w:val="28"/>
          <w:lang w:val="pl-PL"/>
        </w:rPr>
        <w:t>SV,</w:t>
      </w:r>
      <w:r w:rsidRPr="003D4323">
        <w:rPr>
          <w:rFonts w:ascii="Times New Roman" w:hAnsi="Times New Roman"/>
          <w:spacing w:val="-4"/>
          <w:sz w:val="30"/>
          <w:szCs w:val="28"/>
          <w:lang w:val="vi-VN"/>
        </w:rPr>
        <w:t xml:space="preserve"> vừa mang ý nghĩa định lượng, chẳng hạn số lần thực hiện GQVĐ của </w:t>
      </w:r>
      <w:r w:rsidRPr="003D4323">
        <w:rPr>
          <w:rFonts w:ascii="Times New Roman" w:eastAsia="Times New Roman" w:hAnsi="Times New Roman"/>
          <w:spacing w:val="-4"/>
          <w:sz w:val="30"/>
          <w:szCs w:val="28"/>
          <w:lang w:val="pl-PL"/>
        </w:rPr>
        <w:t>SV</w:t>
      </w:r>
      <w:r w:rsidRPr="003D4323">
        <w:rPr>
          <w:rFonts w:ascii="Times New Roman" w:hAnsi="Times New Roman"/>
          <w:spacing w:val="-4"/>
          <w:sz w:val="30"/>
          <w:szCs w:val="28"/>
          <w:lang w:val="vi-VN"/>
        </w:rPr>
        <w:t xml:space="preserve">. Để có lượng thông tin đầy đủ đòi hỏi người quan sát phải tập trung vào đối tượng quan sát, theo dõi sát sao, tránh bỏ sót những thông tin (nhất là những thông tin chủ yếu, quan trọng) liên quan đến việc đánh giá NL GQVĐ của đối tượng quan sát. GV sàng lọc và lưu giữ các thông tin chủ yếu quan trọng để phục vụ cho việc đánh giá NL GQVĐ của </w:t>
      </w:r>
      <w:r w:rsidRPr="003D4323">
        <w:rPr>
          <w:rFonts w:ascii="Times New Roman" w:eastAsia="Times New Roman" w:hAnsi="Times New Roman"/>
          <w:spacing w:val="-4"/>
          <w:sz w:val="30"/>
          <w:szCs w:val="28"/>
          <w:lang w:val="pl-PL"/>
        </w:rPr>
        <w:t>SV</w:t>
      </w:r>
      <w:r w:rsidRPr="003D4323">
        <w:rPr>
          <w:rFonts w:ascii="Times New Roman" w:hAnsi="Times New Roman"/>
          <w:sz w:val="30"/>
          <w:szCs w:val="28"/>
          <w:lang w:val="vi-VN"/>
        </w:rPr>
        <w:t>.</w:t>
      </w:r>
      <w:bookmarkEnd w:id="1002"/>
      <w:bookmarkEnd w:id="1003"/>
      <w:bookmarkEnd w:id="1004"/>
      <w:bookmarkEnd w:id="1005"/>
      <w:bookmarkEnd w:id="1006"/>
      <w:bookmarkEnd w:id="1007"/>
      <w:bookmarkEnd w:id="1008"/>
      <w:bookmarkEnd w:id="1009"/>
      <w:r w:rsidR="00DE02D4" w:rsidRPr="003D4323">
        <w:rPr>
          <w:rFonts w:ascii="Times New Roman" w:hAnsi="Times New Roman"/>
          <w:sz w:val="30"/>
          <w:szCs w:val="28"/>
          <w:lang w:val="sv-SE"/>
        </w:rPr>
        <w:t xml:space="preserve"> </w:t>
      </w:r>
    </w:p>
    <w:p w:rsidR="00BD1880" w:rsidRDefault="00BD1880">
      <w:pPr>
        <w:rPr>
          <w:rFonts w:ascii="Times New Roman" w:eastAsia="Times New Roman" w:hAnsi="Times New Roman"/>
          <w:b/>
          <w:sz w:val="30"/>
          <w:szCs w:val="28"/>
          <w:lang w:val="pl-PL"/>
        </w:rPr>
      </w:pPr>
      <w:bookmarkStart w:id="1057" w:name="_Toc529953724"/>
      <w:bookmarkStart w:id="1058" w:name="_Toc529954144"/>
      <w:bookmarkStart w:id="1059" w:name="_Toc530227300"/>
      <w:bookmarkStart w:id="1060" w:name="_Toc530228322"/>
      <w:bookmarkStart w:id="1061" w:name="_Toc530228427"/>
      <w:bookmarkStart w:id="1062" w:name="_Toc530228520"/>
      <w:r>
        <w:rPr>
          <w:rFonts w:ascii="Times New Roman" w:eastAsia="Times New Roman" w:hAnsi="Times New Roman"/>
          <w:b/>
          <w:sz w:val="30"/>
          <w:szCs w:val="28"/>
          <w:lang w:val="pl-PL"/>
        </w:rPr>
        <w:br w:type="page"/>
      </w:r>
    </w:p>
    <w:p w:rsidR="004E0543" w:rsidRPr="003D4323" w:rsidRDefault="004E0543" w:rsidP="00A101FA">
      <w:pPr>
        <w:tabs>
          <w:tab w:val="left" w:pos="0"/>
          <w:tab w:val="left" w:pos="567"/>
          <w:tab w:val="left" w:pos="1134"/>
        </w:tabs>
        <w:spacing w:after="0" w:line="240" w:lineRule="auto"/>
        <w:ind w:firstLine="567"/>
        <w:jc w:val="center"/>
        <w:outlineLvl w:val="0"/>
        <w:rPr>
          <w:rFonts w:ascii="Times New Roman" w:eastAsia="Times New Roman" w:hAnsi="Times New Roman"/>
          <w:b/>
          <w:sz w:val="30"/>
          <w:szCs w:val="28"/>
          <w:lang w:val="pl-PL"/>
        </w:rPr>
      </w:pPr>
      <w:r w:rsidRPr="003D4323">
        <w:rPr>
          <w:rFonts w:ascii="Times New Roman" w:eastAsia="Times New Roman" w:hAnsi="Times New Roman"/>
          <w:b/>
          <w:sz w:val="30"/>
          <w:szCs w:val="28"/>
          <w:lang w:val="pl-PL"/>
        </w:rPr>
        <w:lastRenderedPageBreak/>
        <w:t>Chương 4</w:t>
      </w:r>
      <w:bookmarkEnd w:id="809"/>
      <w:bookmarkEnd w:id="810"/>
      <w:bookmarkEnd w:id="811"/>
      <w:bookmarkEnd w:id="812"/>
      <w:bookmarkEnd w:id="813"/>
      <w:bookmarkEnd w:id="814"/>
      <w:bookmarkEnd w:id="815"/>
      <w:bookmarkEnd w:id="816"/>
      <w:bookmarkEnd w:id="1057"/>
      <w:bookmarkEnd w:id="1058"/>
      <w:bookmarkEnd w:id="1059"/>
      <w:bookmarkEnd w:id="1060"/>
      <w:bookmarkEnd w:id="1061"/>
      <w:bookmarkEnd w:id="1062"/>
    </w:p>
    <w:p w:rsidR="004E0543" w:rsidRPr="003D4323" w:rsidRDefault="004E0543" w:rsidP="00A101FA">
      <w:pPr>
        <w:tabs>
          <w:tab w:val="left" w:pos="567"/>
        </w:tabs>
        <w:autoSpaceDE w:val="0"/>
        <w:autoSpaceDN w:val="0"/>
        <w:adjustRightInd w:val="0"/>
        <w:spacing w:after="0" w:line="240" w:lineRule="auto"/>
        <w:ind w:firstLine="567"/>
        <w:jc w:val="center"/>
        <w:outlineLvl w:val="0"/>
        <w:rPr>
          <w:rFonts w:ascii="Times New Roman" w:hAnsi="Times New Roman"/>
          <w:b/>
          <w:spacing w:val="-6"/>
          <w:sz w:val="30"/>
          <w:szCs w:val="28"/>
          <w:lang w:val="pl-PL"/>
        </w:rPr>
      </w:pPr>
      <w:r w:rsidRPr="003D4323">
        <w:rPr>
          <w:rFonts w:ascii="Times New Roman" w:hAnsi="Times New Roman"/>
          <w:b/>
          <w:spacing w:val="-6"/>
          <w:sz w:val="30"/>
          <w:szCs w:val="28"/>
          <w:lang w:val="pl-PL"/>
        </w:rPr>
        <w:t xml:space="preserve">THỰC NGHIỆM SƯ PHẠM CÁC BIỆN PHÁP ĐÁNH GIÁ NĂNG LỰC GIẢI QUYẾT VẤN ĐỀ CỦA SINH VIÊN TRONG DẠY HỌC PHẦN TRIẾT HỌC MÔN NHỮNG NGUYÊN LÝ CƠ BẢN CỦA CHỦ NGHĨA MÁC - LÊNIN </w:t>
      </w:r>
      <w:r w:rsidRPr="003D4323">
        <w:rPr>
          <w:rFonts w:ascii="Times New Roman" w:hAnsi="Times New Roman"/>
          <w:b/>
          <w:spacing w:val="-10"/>
          <w:sz w:val="30"/>
          <w:szCs w:val="28"/>
          <w:lang w:val="pl-PL"/>
        </w:rPr>
        <w:t>Ở CÁC TRƯỜNG ĐẠI HỌC, CAO ĐẲNG HIỆN NAY</w:t>
      </w:r>
    </w:p>
    <w:p w:rsidR="00BD1880" w:rsidRDefault="00BD1880" w:rsidP="00A101FA">
      <w:pPr>
        <w:pStyle w:val="Heading2"/>
        <w:tabs>
          <w:tab w:val="left" w:pos="567"/>
        </w:tabs>
        <w:spacing w:line="240" w:lineRule="auto"/>
        <w:rPr>
          <w:sz w:val="30"/>
          <w:lang w:val="pl-PL"/>
        </w:rPr>
      </w:pPr>
      <w:bookmarkStart w:id="1063" w:name="_Toc529953727"/>
      <w:bookmarkStart w:id="1064" w:name="_Toc529954147"/>
      <w:bookmarkStart w:id="1065" w:name="_Toc530227303"/>
      <w:bookmarkStart w:id="1066" w:name="_Toc530228325"/>
      <w:bookmarkStart w:id="1067" w:name="_Toc530228430"/>
      <w:bookmarkStart w:id="1068" w:name="_Toc530228523"/>
    </w:p>
    <w:p w:rsidR="004E0543" w:rsidRPr="003D4323" w:rsidRDefault="004E0543" w:rsidP="00A101FA">
      <w:pPr>
        <w:pStyle w:val="Heading2"/>
        <w:tabs>
          <w:tab w:val="left" w:pos="567"/>
        </w:tabs>
        <w:spacing w:line="240" w:lineRule="auto"/>
        <w:rPr>
          <w:sz w:val="30"/>
          <w:lang w:val="pl-PL"/>
        </w:rPr>
      </w:pPr>
      <w:r w:rsidRPr="003D4323">
        <w:rPr>
          <w:sz w:val="30"/>
          <w:lang w:val="pl-PL"/>
        </w:rPr>
        <w:t>4.1. Kế hoạch thực nghiệm</w:t>
      </w:r>
    </w:p>
    <w:p w:rsidR="004E0543" w:rsidRPr="003D4323" w:rsidRDefault="004E0543" w:rsidP="00A101FA">
      <w:pPr>
        <w:pStyle w:val="Heading3"/>
        <w:keepNext w:val="0"/>
        <w:tabs>
          <w:tab w:val="left" w:pos="567"/>
          <w:tab w:val="left" w:pos="709"/>
        </w:tabs>
        <w:spacing w:before="0" w:after="0"/>
        <w:jc w:val="both"/>
        <w:rPr>
          <w:rFonts w:ascii="Times New Roman" w:hAnsi="Times New Roman"/>
          <w:i/>
          <w:kern w:val="28"/>
          <w:sz w:val="30"/>
          <w:szCs w:val="28"/>
          <w:lang w:val="pl-PL"/>
        </w:rPr>
      </w:pPr>
      <w:r w:rsidRPr="003D4323">
        <w:rPr>
          <w:rFonts w:ascii="Times New Roman" w:hAnsi="Times New Roman"/>
          <w:i/>
          <w:kern w:val="28"/>
          <w:sz w:val="30"/>
          <w:szCs w:val="28"/>
          <w:lang w:val="pl-PL"/>
        </w:rPr>
        <w:t>4.1.1. Mục đích thực nghiệm</w:t>
      </w:r>
      <w:bookmarkEnd w:id="1063"/>
      <w:bookmarkEnd w:id="1064"/>
      <w:bookmarkEnd w:id="1065"/>
      <w:bookmarkEnd w:id="1066"/>
      <w:bookmarkEnd w:id="1067"/>
      <w:bookmarkEnd w:id="1068"/>
    </w:p>
    <w:p w:rsidR="004E0543" w:rsidRPr="003D4323" w:rsidRDefault="004E0543" w:rsidP="00A101FA">
      <w:pPr>
        <w:tabs>
          <w:tab w:val="left" w:pos="567"/>
        </w:tabs>
        <w:spacing w:after="0" w:line="240" w:lineRule="auto"/>
        <w:ind w:firstLine="567"/>
        <w:jc w:val="both"/>
        <w:rPr>
          <w:rFonts w:ascii="Times New Roman" w:hAnsi="Times New Roman"/>
          <w:spacing w:val="-4"/>
          <w:sz w:val="30"/>
          <w:szCs w:val="28"/>
          <w:lang w:val="pl-PL"/>
        </w:rPr>
      </w:pPr>
      <w:r w:rsidRPr="003D4323">
        <w:rPr>
          <w:rFonts w:ascii="Times New Roman" w:hAnsi="Times New Roman"/>
          <w:spacing w:val="-4"/>
          <w:sz w:val="30"/>
          <w:szCs w:val="28"/>
          <w:lang w:val="pl-PL"/>
        </w:rPr>
        <w:t xml:space="preserve">Thực nghiệm sư phạm được tiến hành nhằm mục đích kiểm nghiệm tính khả thi và tính hiệu quả của các biện đánh giá NL GQVĐ của SV trong dạy học </w:t>
      </w:r>
      <w:r w:rsidRPr="003D4323">
        <w:rPr>
          <w:rFonts w:ascii="Times New Roman" w:hAnsi="Times New Roman"/>
          <w:spacing w:val="-4"/>
          <w:sz w:val="30"/>
          <w:szCs w:val="28"/>
          <w:lang w:val="sv-SE"/>
        </w:rPr>
        <w:t xml:space="preserve">phần Triết học môn </w:t>
      </w:r>
      <w:r w:rsidRPr="003D4323">
        <w:rPr>
          <w:rFonts w:ascii="Times New Roman" w:hAnsi="Times New Roman"/>
          <w:spacing w:val="-4"/>
          <w:sz w:val="30"/>
          <w:szCs w:val="28"/>
          <w:lang w:val="vi-VN"/>
        </w:rPr>
        <w:t>NNLCB của CNMLN</w:t>
      </w:r>
      <w:r w:rsidRPr="003D4323">
        <w:rPr>
          <w:rFonts w:ascii="Times New Roman" w:hAnsi="Times New Roman"/>
          <w:spacing w:val="-4"/>
          <w:sz w:val="30"/>
          <w:szCs w:val="28"/>
          <w:lang w:val="sv-SE"/>
        </w:rPr>
        <w:t xml:space="preserve"> ở các trường đại học, cao đẳng, </w:t>
      </w:r>
      <w:r w:rsidR="004A4CAF" w:rsidRPr="003D4323">
        <w:rPr>
          <w:rFonts w:ascii="Times New Roman" w:hAnsi="Times New Roman"/>
          <w:spacing w:val="-4"/>
          <w:sz w:val="30"/>
          <w:szCs w:val="28"/>
          <w:lang w:val="sv-SE"/>
        </w:rPr>
        <w:t>hiện nay</w:t>
      </w:r>
      <w:r w:rsidRPr="003D4323">
        <w:rPr>
          <w:rFonts w:ascii="Times New Roman" w:hAnsi="Times New Roman"/>
          <w:spacing w:val="-4"/>
          <w:sz w:val="30"/>
          <w:szCs w:val="28"/>
          <w:lang w:val="pl-PL"/>
        </w:rPr>
        <w:t>.</w:t>
      </w:r>
    </w:p>
    <w:p w:rsidR="004E0543" w:rsidRPr="003D4323" w:rsidRDefault="004E0543" w:rsidP="00AE74E9">
      <w:pPr>
        <w:pStyle w:val="Heading3"/>
        <w:keepNext w:val="0"/>
        <w:tabs>
          <w:tab w:val="left" w:pos="567"/>
          <w:tab w:val="left" w:pos="709"/>
        </w:tabs>
        <w:spacing w:before="0" w:after="0" w:line="230" w:lineRule="auto"/>
        <w:jc w:val="both"/>
        <w:rPr>
          <w:rFonts w:ascii="Times New Roman" w:hAnsi="Times New Roman"/>
          <w:i/>
          <w:kern w:val="28"/>
          <w:sz w:val="30"/>
          <w:szCs w:val="28"/>
          <w:lang w:val="pl-PL"/>
        </w:rPr>
      </w:pPr>
      <w:bookmarkStart w:id="1069" w:name="_Toc529953728"/>
      <w:bookmarkStart w:id="1070" w:name="_Toc529954148"/>
      <w:bookmarkStart w:id="1071" w:name="_Toc530227304"/>
      <w:bookmarkStart w:id="1072" w:name="_Toc530228326"/>
      <w:bookmarkStart w:id="1073" w:name="_Toc530228431"/>
      <w:bookmarkStart w:id="1074" w:name="_Toc530228524"/>
      <w:r w:rsidRPr="003D4323">
        <w:rPr>
          <w:rFonts w:ascii="Times New Roman" w:hAnsi="Times New Roman"/>
          <w:i/>
          <w:kern w:val="28"/>
          <w:sz w:val="30"/>
          <w:szCs w:val="28"/>
          <w:lang w:val="pl-PL"/>
        </w:rPr>
        <w:t>4.1.2. Địa bàn và đối tượng thực nghiệm</w:t>
      </w:r>
    </w:p>
    <w:p w:rsidR="004E0543" w:rsidRPr="003D4323" w:rsidRDefault="004E0543" w:rsidP="00AE74E9">
      <w:pPr>
        <w:tabs>
          <w:tab w:val="left" w:pos="567"/>
        </w:tabs>
        <w:spacing w:after="0" w:line="233" w:lineRule="auto"/>
        <w:ind w:firstLine="567"/>
        <w:jc w:val="both"/>
        <w:rPr>
          <w:rFonts w:ascii="Times New Roman" w:hAnsi="Times New Roman"/>
          <w:sz w:val="30"/>
          <w:szCs w:val="28"/>
          <w:lang w:val="pl-PL"/>
        </w:rPr>
      </w:pPr>
      <w:bookmarkStart w:id="1075" w:name="_Toc529953730"/>
      <w:bookmarkStart w:id="1076" w:name="_Toc529954150"/>
      <w:r w:rsidRPr="003D4323">
        <w:rPr>
          <w:rFonts w:ascii="Times New Roman" w:hAnsi="Times New Roman"/>
          <w:sz w:val="30"/>
          <w:szCs w:val="28"/>
          <w:lang w:val="pl-PL"/>
        </w:rPr>
        <w:t>Thực nghiệm tiến hành ở Học viện Y dược học cổ truyền Việt Nam, trường nằm ở Hà Nội, thủ đô lớn của cả nước, có điều kiện phát triển giáo dục. Đồng thời thực nghiệm được tiến hành ở trường Đại học Sư phạm Thái Nguyên và Cao đẳng Sư phạm Thái Nguyên, tỉnh Thái Nguyên, địa phương vùng trung du miền núi phía Bắc, gặp nhiều khó khăn trong phát triển giáo dục.</w:t>
      </w:r>
      <w:bookmarkEnd w:id="1075"/>
      <w:bookmarkEnd w:id="1076"/>
      <w:r w:rsidRPr="003D4323">
        <w:rPr>
          <w:rFonts w:ascii="Times New Roman" w:hAnsi="Times New Roman"/>
          <w:sz w:val="30"/>
          <w:szCs w:val="28"/>
          <w:lang w:val="pl-PL"/>
        </w:rPr>
        <w:t xml:space="preserve"> </w:t>
      </w:r>
    </w:p>
    <w:p w:rsidR="004E0543" w:rsidRPr="003D4323" w:rsidRDefault="004E0543" w:rsidP="00AE74E9">
      <w:pPr>
        <w:pStyle w:val="Heading3"/>
        <w:keepNext w:val="0"/>
        <w:tabs>
          <w:tab w:val="left" w:pos="567"/>
          <w:tab w:val="left" w:pos="709"/>
        </w:tabs>
        <w:spacing w:before="0" w:after="0" w:line="233" w:lineRule="auto"/>
        <w:jc w:val="both"/>
        <w:rPr>
          <w:rFonts w:ascii="Times New Roman" w:hAnsi="Times New Roman"/>
          <w:i/>
          <w:kern w:val="28"/>
          <w:sz w:val="30"/>
          <w:szCs w:val="28"/>
          <w:lang w:val="pl-PL"/>
        </w:rPr>
      </w:pPr>
      <w:r w:rsidRPr="003D4323">
        <w:rPr>
          <w:rFonts w:ascii="Times New Roman" w:hAnsi="Times New Roman"/>
          <w:i/>
          <w:kern w:val="28"/>
          <w:sz w:val="30"/>
          <w:szCs w:val="28"/>
          <w:lang w:val="pl-PL"/>
        </w:rPr>
        <w:t>4.1.3. Nội dung thực nghiệm</w:t>
      </w:r>
      <w:bookmarkEnd w:id="1069"/>
      <w:bookmarkEnd w:id="1070"/>
      <w:bookmarkEnd w:id="1071"/>
      <w:bookmarkEnd w:id="1072"/>
      <w:bookmarkEnd w:id="1073"/>
      <w:bookmarkEnd w:id="1074"/>
    </w:p>
    <w:p w:rsidR="004E0543" w:rsidRPr="003D4323" w:rsidRDefault="004E0543" w:rsidP="00AE74E9">
      <w:pPr>
        <w:tabs>
          <w:tab w:val="left" w:pos="567"/>
        </w:tabs>
        <w:spacing w:after="0" w:line="233" w:lineRule="auto"/>
        <w:ind w:firstLine="567"/>
        <w:jc w:val="both"/>
        <w:rPr>
          <w:rFonts w:ascii="Times New Roman" w:hAnsi="Times New Roman"/>
          <w:sz w:val="30"/>
          <w:szCs w:val="28"/>
          <w:lang w:val="sv-SE"/>
        </w:rPr>
      </w:pPr>
      <w:r w:rsidRPr="003D4323">
        <w:rPr>
          <w:rFonts w:ascii="Times New Roman" w:hAnsi="Times New Roman"/>
          <w:sz w:val="30"/>
          <w:szCs w:val="28"/>
          <w:lang w:val="sv-SE"/>
        </w:rPr>
        <w:t xml:space="preserve">- </w:t>
      </w:r>
      <w:r w:rsidRPr="003D4323">
        <w:rPr>
          <w:rFonts w:ascii="Times New Roman" w:hAnsi="Times New Roman"/>
          <w:i/>
          <w:sz w:val="30"/>
          <w:szCs w:val="28"/>
          <w:lang w:val="sv-SE"/>
        </w:rPr>
        <w:t>Thứ nhất,</w:t>
      </w:r>
      <w:r w:rsidRPr="003D4323">
        <w:rPr>
          <w:rFonts w:ascii="Times New Roman" w:hAnsi="Times New Roman"/>
          <w:sz w:val="30"/>
          <w:szCs w:val="28"/>
          <w:lang w:val="sv-SE"/>
        </w:rPr>
        <w:t xml:space="preserve"> tiến hành thực nghiệm bồi dưỡng cho CBQL và GV dạy phần Triết học môn </w:t>
      </w:r>
      <w:r w:rsidRPr="003D4323">
        <w:rPr>
          <w:rFonts w:ascii="Times New Roman" w:hAnsi="Times New Roman"/>
          <w:sz w:val="30"/>
          <w:szCs w:val="28"/>
          <w:lang w:val="vi-VN"/>
        </w:rPr>
        <w:t>NNLCB của CNMLN</w:t>
      </w:r>
      <w:r w:rsidRPr="003D4323">
        <w:rPr>
          <w:rFonts w:ascii="Times New Roman" w:hAnsi="Times New Roman"/>
          <w:sz w:val="30"/>
          <w:szCs w:val="28"/>
          <w:lang w:val="sv-SE"/>
        </w:rPr>
        <w:t xml:space="preserve"> về đánh giá NL GQVĐ của SV trong dạy học môn họ</w:t>
      </w:r>
      <w:r w:rsidR="00DE02D4" w:rsidRPr="003D4323">
        <w:rPr>
          <w:rFonts w:ascii="Times New Roman" w:hAnsi="Times New Roman"/>
          <w:sz w:val="30"/>
          <w:szCs w:val="28"/>
          <w:lang w:val="sv-SE"/>
        </w:rPr>
        <w:t>c này.</w:t>
      </w:r>
    </w:p>
    <w:p w:rsidR="004E0543" w:rsidRPr="003D4323" w:rsidRDefault="004E0543" w:rsidP="00AE74E9">
      <w:pPr>
        <w:tabs>
          <w:tab w:val="left" w:pos="567"/>
        </w:tabs>
        <w:spacing w:after="0" w:line="233" w:lineRule="auto"/>
        <w:ind w:firstLine="567"/>
        <w:jc w:val="both"/>
        <w:rPr>
          <w:rFonts w:ascii="Times New Roman" w:hAnsi="Times New Roman"/>
          <w:sz w:val="30"/>
          <w:szCs w:val="28"/>
          <w:lang w:val="sv-SE"/>
        </w:rPr>
      </w:pPr>
      <w:r w:rsidRPr="003D4323">
        <w:rPr>
          <w:rFonts w:ascii="Times New Roman" w:hAnsi="Times New Roman"/>
          <w:sz w:val="30"/>
          <w:szCs w:val="28"/>
          <w:lang w:val="sv-SE"/>
        </w:rPr>
        <w:t xml:space="preserve">- </w:t>
      </w:r>
      <w:r w:rsidRPr="003D4323">
        <w:rPr>
          <w:rFonts w:ascii="Times New Roman" w:hAnsi="Times New Roman"/>
          <w:i/>
          <w:sz w:val="30"/>
          <w:szCs w:val="28"/>
          <w:lang w:val="sv-SE"/>
        </w:rPr>
        <w:t xml:space="preserve">Thứ hai, </w:t>
      </w:r>
      <w:r w:rsidRPr="003D4323">
        <w:rPr>
          <w:rFonts w:ascii="Times New Roman" w:hAnsi="Times New Roman"/>
          <w:sz w:val="30"/>
          <w:szCs w:val="28"/>
          <w:lang w:val="sv-SE"/>
        </w:rPr>
        <w:t>triển khai đến SV của các lớp thực nghiệm một số vấn đề về đánh giá NL GQVĐ, các tiêu chí đánh giá và thang đo NL GQVĐ.</w:t>
      </w:r>
    </w:p>
    <w:p w:rsidR="004E0543" w:rsidRPr="003D4323" w:rsidRDefault="004E0543" w:rsidP="00AE74E9">
      <w:pPr>
        <w:tabs>
          <w:tab w:val="left" w:pos="567"/>
        </w:tabs>
        <w:spacing w:after="0" w:line="233" w:lineRule="auto"/>
        <w:ind w:firstLine="567"/>
        <w:jc w:val="both"/>
        <w:rPr>
          <w:rFonts w:ascii="Times New Roman" w:hAnsi="Times New Roman"/>
          <w:sz w:val="30"/>
          <w:szCs w:val="28"/>
          <w:lang w:val="sv-SE"/>
        </w:rPr>
      </w:pPr>
      <w:r w:rsidRPr="003D4323">
        <w:rPr>
          <w:rFonts w:ascii="Times New Roman" w:hAnsi="Times New Roman"/>
          <w:sz w:val="30"/>
          <w:szCs w:val="28"/>
          <w:lang w:val="sv-SE"/>
        </w:rPr>
        <w:softHyphen/>
      </w:r>
      <w:r w:rsidRPr="003D4323">
        <w:rPr>
          <w:rFonts w:ascii="Times New Roman" w:hAnsi="Times New Roman"/>
          <w:i/>
          <w:sz w:val="30"/>
          <w:szCs w:val="28"/>
          <w:lang w:val="sv-SE"/>
        </w:rPr>
        <w:t xml:space="preserve">- Thứ ba, </w:t>
      </w:r>
      <w:r w:rsidRPr="003D4323">
        <w:rPr>
          <w:rFonts w:ascii="Times New Roman" w:hAnsi="Times New Roman"/>
          <w:sz w:val="30"/>
          <w:szCs w:val="28"/>
          <w:lang w:val="sv-SE"/>
        </w:rPr>
        <w:t>tổ chức cho SV các lớp thực nghiệm kiểm tra và thi kết thúc học phần bằng đề thi đánh giá các NL thành tố của NL GQVĐ đã nêu trong luận án.</w:t>
      </w:r>
    </w:p>
    <w:p w:rsidR="004E0543" w:rsidRPr="003D4323" w:rsidRDefault="004E0543" w:rsidP="00AE74E9">
      <w:pPr>
        <w:pStyle w:val="Heading3"/>
        <w:keepNext w:val="0"/>
        <w:tabs>
          <w:tab w:val="left" w:pos="567"/>
          <w:tab w:val="left" w:pos="709"/>
        </w:tabs>
        <w:spacing w:before="0" w:after="0" w:line="233" w:lineRule="auto"/>
        <w:jc w:val="both"/>
        <w:rPr>
          <w:rFonts w:ascii="Times New Roman" w:hAnsi="Times New Roman"/>
          <w:i/>
          <w:kern w:val="28"/>
          <w:sz w:val="30"/>
          <w:szCs w:val="28"/>
          <w:lang w:val="sv-SE"/>
        </w:rPr>
      </w:pPr>
      <w:bookmarkStart w:id="1077" w:name="_Toc529953729"/>
      <w:bookmarkStart w:id="1078" w:name="_Toc529954149"/>
      <w:bookmarkStart w:id="1079" w:name="_Toc530227305"/>
      <w:bookmarkStart w:id="1080" w:name="_Toc530228327"/>
      <w:bookmarkStart w:id="1081" w:name="_Toc530228432"/>
      <w:bookmarkStart w:id="1082" w:name="_Toc530228525"/>
      <w:r w:rsidRPr="003D4323">
        <w:rPr>
          <w:rFonts w:ascii="Times New Roman" w:hAnsi="Times New Roman"/>
          <w:i/>
          <w:kern w:val="28"/>
          <w:sz w:val="30"/>
          <w:szCs w:val="28"/>
          <w:lang w:val="sv-SE"/>
        </w:rPr>
        <w:t>4.1.4. Phương pháp thực nghiệm</w:t>
      </w:r>
    </w:p>
    <w:p w:rsidR="004E0543" w:rsidRPr="003D4323" w:rsidRDefault="004E0543" w:rsidP="00AE74E9">
      <w:pPr>
        <w:tabs>
          <w:tab w:val="left" w:pos="567"/>
        </w:tabs>
        <w:spacing w:after="0" w:line="233" w:lineRule="auto"/>
        <w:ind w:firstLine="567"/>
        <w:jc w:val="both"/>
        <w:rPr>
          <w:rFonts w:ascii="Times New Roman" w:hAnsi="Times New Roman"/>
          <w:spacing w:val="-6"/>
          <w:sz w:val="30"/>
          <w:szCs w:val="28"/>
          <w:lang w:val="sv-SE"/>
        </w:rPr>
      </w:pPr>
      <w:r w:rsidRPr="003D4323">
        <w:rPr>
          <w:rFonts w:ascii="Times New Roman" w:hAnsi="Times New Roman"/>
          <w:spacing w:val="-6"/>
          <w:sz w:val="30"/>
          <w:szCs w:val="28"/>
          <w:lang w:val="sv-SE"/>
        </w:rPr>
        <w:t>Hoạt động đánh giá NL GQVĐ của SV đã được tiến hành như sau:</w:t>
      </w:r>
    </w:p>
    <w:p w:rsidR="004E0543" w:rsidRPr="003D4323" w:rsidRDefault="004E0543" w:rsidP="00AE74E9">
      <w:pPr>
        <w:tabs>
          <w:tab w:val="left" w:pos="567"/>
        </w:tabs>
        <w:spacing w:after="0" w:line="233" w:lineRule="auto"/>
        <w:ind w:firstLine="567"/>
        <w:jc w:val="both"/>
        <w:rPr>
          <w:rFonts w:ascii="Times New Roman" w:hAnsi="Times New Roman"/>
          <w:i/>
          <w:sz w:val="30"/>
          <w:szCs w:val="28"/>
          <w:lang w:val="sv-SE"/>
        </w:rPr>
      </w:pPr>
      <w:r w:rsidRPr="003D4323">
        <w:rPr>
          <w:rFonts w:ascii="Times New Roman" w:hAnsi="Times New Roman"/>
          <w:i/>
          <w:sz w:val="30"/>
          <w:szCs w:val="28"/>
          <w:lang w:val="sv-SE"/>
        </w:rPr>
        <w:t>+ Trong giờ dạy</w:t>
      </w:r>
    </w:p>
    <w:p w:rsidR="004A4CAF" w:rsidRPr="003D4323" w:rsidRDefault="004E0543" w:rsidP="00AE74E9">
      <w:pPr>
        <w:tabs>
          <w:tab w:val="left" w:pos="567"/>
          <w:tab w:val="left" w:pos="709"/>
        </w:tabs>
        <w:spacing w:after="0" w:line="233" w:lineRule="auto"/>
        <w:ind w:firstLine="567"/>
        <w:jc w:val="both"/>
        <w:rPr>
          <w:rFonts w:ascii="Times New Roman" w:hAnsi="Times New Roman"/>
          <w:sz w:val="30"/>
          <w:szCs w:val="28"/>
          <w:lang w:val="sv-SE"/>
        </w:rPr>
      </w:pPr>
      <w:r w:rsidRPr="003D4323">
        <w:rPr>
          <w:rFonts w:ascii="Times New Roman" w:hAnsi="Times New Roman"/>
          <w:i/>
          <w:spacing w:val="4"/>
          <w:sz w:val="30"/>
          <w:szCs w:val="28"/>
          <w:lang w:val="sv-SE"/>
        </w:rPr>
        <w:t xml:space="preserve">+ </w:t>
      </w:r>
      <w:r w:rsidRPr="003D4323">
        <w:rPr>
          <w:rFonts w:ascii="Times New Roman" w:hAnsi="Times New Roman"/>
          <w:i/>
          <w:sz w:val="30"/>
          <w:szCs w:val="28"/>
          <w:lang w:val="sv-SE"/>
        </w:rPr>
        <w:t>Tổ chức làm việc theo nhóm</w:t>
      </w:r>
    </w:p>
    <w:p w:rsidR="004E0543" w:rsidRPr="003D4323" w:rsidRDefault="004E0543" w:rsidP="00AE74E9">
      <w:pPr>
        <w:tabs>
          <w:tab w:val="left" w:pos="567"/>
          <w:tab w:val="left" w:pos="709"/>
        </w:tabs>
        <w:spacing w:after="0" w:line="233" w:lineRule="auto"/>
        <w:ind w:firstLine="567"/>
        <w:jc w:val="both"/>
        <w:rPr>
          <w:rFonts w:ascii="Times New Roman" w:hAnsi="Times New Roman"/>
          <w:sz w:val="30"/>
          <w:szCs w:val="28"/>
          <w:lang w:val="sv-SE"/>
        </w:rPr>
      </w:pPr>
      <w:r w:rsidRPr="003D4323">
        <w:rPr>
          <w:rFonts w:ascii="Times New Roman" w:hAnsi="Times New Roman"/>
          <w:i/>
          <w:spacing w:val="4"/>
          <w:sz w:val="30"/>
          <w:szCs w:val="28"/>
          <w:lang w:val="sv-SE"/>
        </w:rPr>
        <w:t xml:space="preserve">+ </w:t>
      </w:r>
      <w:r w:rsidRPr="003D4323">
        <w:rPr>
          <w:rFonts w:ascii="Times New Roman" w:hAnsi="Times New Roman"/>
          <w:i/>
          <w:sz w:val="30"/>
          <w:szCs w:val="28"/>
          <w:lang w:val="sv-SE"/>
        </w:rPr>
        <w:t>Làm bài kiểm tra</w:t>
      </w:r>
    </w:p>
    <w:p w:rsidR="004E0543" w:rsidRPr="003D4323" w:rsidRDefault="004E0543" w:rsidP="00AE74E9">
      <w:pPr>
        <w:pStyle w:val="Heading2"/>
        <w:tabs>
          <w:tab w:val="left" w:pos="567"/>
        </w:tabs>
        <w:spacing w:line="233" w:lineRule="auto"/>
        <w:rPr>
          <w:sz w:val="30"/>
          <w:lang w:val="sv-SE"/>
        </w:rPr>
      </w:pPr>
      <w:r w:rsidRPr="003D4323">
        <w:rPr>
          <w:sz w:val="30"/>
          <w:lang w:val="sv-SE"/>
        </w:rPr>
        <w:t>4.2. Tổ chức thực nghiệm</w:t>
      </w:r>
      <w:bookmarkEnd w:id="1077"/>
      <w:bookmarkEnd w:id="1078"/>
      <w:bookmarkEnd w:id="1079"/>
      <w:bookmarkEnd w:id="1080"/>
      <w:bookmarkEnd w:id="1081"/>
      <w:bookmarkEnd w:id="1082"/>
    </w:p>
    <w:p w:rsidR="004E0543" w:rsidRPr="003D4323" w:rsidRDefault="004E0543" w:rsidP="00AE74E9">
      <w:pPr>
        <w:tabs>
          <w:tab w:val="left" w:pos="567"/>
        </w:tabs>
        <w:spacing w:after="0" w:line="233" w:lineRule="auto"/>
        <w:ind w:firstLine="567"/>
        <w:jc w:val="both"/>
        <w:rPr>
          <w:rFonts w:ascii="Times New Roman" w:hAnsi="Times New Roman"/>
          <w:sz w:val="30"/>
          <w:szCs w:val="28"/>
          <w:lang w:val="pl-PL"/>
        </w:rPr>
      </w:pPr>
      <w:r w:rsidRPr="003D4323">
        <w:rPr>
          <w:rFonts w:ascii="Times New Roman" w:hAnsi="Times New Roman"/>
          <w:sz w:val="30"/>
          <w:szCs w:val="28"/>
          <w:lang w:val="pl-PL"/>
        </w:rPr>
        <w:t xml:space="preserve">Tại các lớp thực nghiệm GV giảng dạy theo giáo án được tác giả soạn theo định hướng phát triển NL GQVĐ. Trong luận án này, chỉ đề cập đến khâu đánh giá nên giáo án không được trình bày ở đây.  </w:t>
      </w:r>
    </w:p>
    <w:p w:rsidR="004E0543" w:rsidRPr="003D4323" w:rsidRDefault="004E0543" w:rsidP="00AE74E9">
      <w:pPr>
        <w:tabs>
          <w:tab w:val="left" w:pos="567"/>
        </w:tabs>
        <w:spacing w:after="0" w:line="233" w:lineRule="auto"/>
        <w:ind w:firstLine="567"/>
        <w:jc w:val="both"/>
        <w:rPr>
          <w:rFonts w:ascii="Times New Roman" w:hAnsi="Times New Roman"/>
          <w:sz w:val="30"/>
          <w:szCs w:val="28"/>
          <w:lang w:val="pl-PL"/>
        </w:rPr>
      </w:pPr>
      <w:r w:rsidRPr="003D4323">
        <w:rPr>
          <w:rFonts w:ascii="Times New Roman" w:hAnsi="Times New Roman"/>
          <w:sz w:val="30"/>
          <w:szCs w:val="28"/>
          <w:lang w:val="pl-PL"/>
        </w:rPr>
        <w:t>Tác giả luận án đã tham gia dự giờ ở mỗi lớp thực nghiệm 9 tiết, tổng cộng là 27 tiế</w:t>
      </w:r>
      <w:bookmarkStart w:id="1083" w:name="_Toc471198948"/>
      <w:r w:rsidRPr="003D4323">
        <w:rPr>
          <w:rFonts w:ascii="Times New Roman" w:hAnsi="Times New Roman"/>
          <w:sz w:val="30"/>
          <w:szCs w:val="28"/>
          <w:lang w:val="pl-PL"/>
        </w:rPr>
        <w:t>t (chương I: Chủ nghĩa duy vật biện chứng, phần II. Mối quan hệ biện chứng giữa vật chất và ý thức. Chương II: Phép biện chứng duy vật, phần II. Nguyên lý về mối liên hệ phổ biến, phần IV. Quy luật thống nhất và đấu tranh của các mặt đối lập).</w:t>
      </w:r>
      <w:bookmarkStart w:id="1084" w:name="_Toc471198950"/>
      <w:bookmarkEnd w:id="1083"/>
      <w:r w:rsidRPr="003D4323">
        <w:rPr>
          <w:rFonts w:ascii="Times New Roman" w:hAnsi="Times New Roman"/>
          <w:sz w:val="30"/>
          <w:szCs w:val="28"/>
          <w:lang w:val="pl-PL"/>
        </w:rPr>
        <w:t xml:space="preserve"> </w:t>
      </w:r>
    </w:p>
    <w:p w:rsidR="004E0543" w:rsidRPr="003D4323" w:rsidRDefault="004E0543" w:rsidP="00AE74E9">
      <w:pPr>
        <w:tabs>
          <w:tab w:val="left" w:pos="567"/>
        </w:tabs>
        <w:spacing w:after="0" w:line="233" w:lineRule="auto"/>
        <w:ind w:firstLine="567"/>
        <w:jc w:val="both"/>
        <w:rPr>
          <w:rFonts w:ascii="Times New Roman" w:hAnsi="Times New Roman"/>
          <w:sz w:val="30"/>
          <w:szCs w:val="28"/>
          <w:lang w:val="pl-PL"/>
        </w:rPr>
      </w:pPr>
      <w:r w:rsidRPr="003D4323">
        <w:rPr>
          <w:rFonts w:ascii="Times New Roman" w:hAnsi="Times New Roman"/>
          <w:sz w:val="30"/>
          <w:szCs w:val="28"/>
          <w:lang w:val="pl-PL"/>
        </w:rPr>
        <w:t>Tổ chức cho các lớp thực nghiệm làm bài kiểm tra và bài thi kết thúc học phần, sau đó thống kê số lượng các mức độ NL thành tố mà các em đã đạt được và chấm điểm</w:t>
      </w:r>
    </w:p>
    <w:p w:rsidR="00BD1880" w:rsidRDefault="00BD1880" w:rsidP="00AE74E9">
      <w:pPr>
        <w:pStyle w:val="Heading2"/>
        <w:tabs>
          <w:tab w:val="left" w:pos="567"/>
        </w:tabs>
        <w:spacing w:line="233" w:lineRule="auto"/>
        <w:rPr>
          <w:sz w:val="30"/>
          <w:lang w:val="pl-PL"/>
        </w:rPr>
      </w:pPr>
      <w:bookmarkStart w:id="1085" w:name="_Toc529953745"/>
      <w:bookmarkStart w:id="1086" w:name="_Toc529954165"/>
      <w:bookmarkStart w:id="1087" w:name="_Toc530227318"/>
      <w:bookmarkStart w:id="1088" w:name="_Toc530228340"/>
      <w:bookmarkStart w:id="1089" w:name="_Toc530228445"/>
      <w:bookmarkStart w:id="1090" w:name="_Toc530228538"/>
    </w:p>
    <w:p w:rsidR="004E0543" w:rsidRPr="003D4323" w:rsidRDefault="004E0543" w:rsidP="00AE74E9">
      <w:pPr>
        <w:pStyle w:val="Heading2"/>
        <w:tabs>
          <w:tab w:val="left" w:pos="567"/>
        </w:tabs>
        <w:spacing w:line="233" w:lineRule="auto"/>
        <w:rPr>
          <w:sz w:val="30"/>
          <w:lang w:val="pl-PL"/>
        </w:rPr>
      </w:pPr>
      <w:r w:rsidRPr="003D4323">
        <w:rPr>
          <w:sz w:val="30"/>
          <w:lang w:val="pl-PL"/>
        </w:rPr>
        <w:lastRenderedPageBreak/>
        <w:t>4.3. Đánh giá kết quả thực nghiệm</w:t>
      </w:r>
      <w:bookmarkStart w:id="1091" w:name="_Toc529953746"/>
      <w:bookmarkStart w:id="1092" w:name="_Toc529954166"/>
      <w:bookmarkStart w:id="1093" w:name="_Toc530227319"/>
      <w:bookmarkStart w:id="1094" w:name="_Toc530228341"/>
      <w:bookmarkStart w:id="1095" w:name="_Toc530228446"/>
      <w:bookmarkStart w:id="1096" w:name="_Toc530228539"/>
      <w:bookmarkEnd w:id="1084"/>
      <w:bookmarkEnd w:id="1085"/>
      <w:bookmarkEnd w:id="1086"/>
      <w:bookmarkEnd w:id="1087"/>
      <w:bookmarkEnd w:id="1088"/>
      <w:bookmarkEnd w:id="1089"/>
      <w:bookmarkEnd w:id="1090"/>
    </w:p>
    <w:p w:rsidR="004E0543" w:rsidRPr="003D4323" w:rsidRDefault="004E0543" w:rsidP="00AE74E9">
      <w:pPr>
        <w:pStyle w:val="Heading3"/>
        <w:keepNext w:val="0"/>
        <w:tabs>
          <w:tab w:val="left" w:pos="567"/>
          <w:tab w:val="left" w:pos="709"/>
        </w:tabs>
        <w:spacing w:before="0" w:after="0" w:line="233" w:lineRule="auto"/>
        <w:jc w:val="both"/>
        <w:rPr>
          <w:rFonts w:ascii="Times New Roman" w:hAnsi="Times New Roman"/>
          <w:bCs w:val="0"/>
          <w:i/>
          <w:kern w:val="28"/>
          <w:sz w:val="30"/>
          <w:szCs w:val="28"/>
          <w:lang w:val="pl-PL"/>
        </w:rPr>
      </w:pPr>
      <w:r w:rsidRPr="003D4323">
        <w:rPr>
          <w:rFonts w:ascii="Times New Roman" w:hAnsi="Times New Roman"/>
          <w:bCs w:val="0"/>
          <w:i/>
          <w:kern w:val="28"/>
          <w:sz w:val="30"/>
          <w:szCs w:val="28"/>
          <w:lang w:val="pl-PL"/>
        </w:rPr>
        <w:t>4.3.1. Kết quả đánh giá định tính</w:t>
      </w:r>
      <w:bookmarkEnd w:id="1091"/>
      <w:bookmarkEnd w:id="1092"/>
      <w:bookmarkEnd w:id="1093"/>
      <w:bookmarkEnd w:id="1094"/>
      <w:bookmarkEnd w:id="1095"/>
      <w:bookmarkEnd w:id="1096"/>
    </w:p>
    <w:p w:rsidR="004E0543" w:rsidRPr="003D4323" w:rsidRDefault="004E0543" w:rsidP="00AE74E9">
      <w:pPr>
        <w:widowControl w:val="0"/>
        <w:tabs>
          <w:tab w:val="left" w:pos="284"/>
          <w:tab w:val="left" w:pos="567"/>
        </w:tabs>
        <w:spacing w:after="0" w:line="233" w:lineRule="auto"/>
        <w:ind w:firstLine="567"/>
        <w:jc w:val="both"/>
        <w:rPr>
          <w:rFonts w:ascii="Times New Roman" w:hAnsi="Times New Roman"/>
          <w:bCs/>
          <w:sz w:val="30"/>
          <w:szCs w:val="28"/>
          <w:lang w:val="pl-PL"/>
        </w:rPr>
      </w:pPr>
      <w:bookmarkStart w:id="1097" w:name="_Toc529953747"/>
      <w:bookmarkStart w:id="1098" w:name="_Toc529954167"/>
      <w:r w:rsidRPr="003D4323">
        <w:rPr>
          <w:rFonts w:ascii="Times New Roman" w:hAnsi="Times New Roman"/>
          <w:bCs/>
          <w:sz w:val="30"/>
          <w:szCs w:val="28"/>
          <w:lang w:val="pl-PL"/>
        </w:rPr>
        <w:t>Từ thực nghiệm sư phạm, có thể rút ra một số nhận định sau:</w:t>
      </w:r>
      <w:bookmarkEnd w:id="1097"/>
      <w:bookmarkEnd w:id="1098"/>
    </w:p>
    <w:p w:rsidR="004E0543" w:rsidRPr="003D4323" w:rsidRDefault="004E0543" w:rsidP="00AE74E9">
      <w:pPr>
        <w:widowControl w:val="0"/>
        <w:tabs>
          <w:tab w:val="left" w:pos="426"/>
          <w:tab w:val="left" w:pos="567"/>
        </w:tabs>
        <w:spacing w:after="0" w:line="233" w:lineRule="auto"/>
        <w:ind w:firstLine="567"/>
        <w:jc w:val="both"/>
        <w:rPr>
          <w:rFonts w:ascii="Times New Roman" w:hAnsi="Times New Roman"/>
          <w:bCs/>
          <w:spacing w:val="-2"/>
          <w:sz w:val="30"/>
          <w:szCs w:val="28"/>
          <w:lang w:val="pl-PL"/>
        </w:rPr>
      </w:pPr>
      <w:bookmarkStart w:id="1099" w:name="_Toc529953748"/>
      <w:bookmarkStart w:id="1100" w:name="_Toc529954168"/>
      <w:r w:rsidRPr="003D4323">
        <w:rPr>
          <w:rFonts w:ascii="Times New Roman" w:hAnsi="Times New Roman"/>
          <w:bCs/>
          <w:spacing w:val="-2"/>
          <w:sz w:val="30"/>
          <w:szCs w:val="28"/>
          <w:lang w:val="pl-PL"/>
        </w:rPr>
        <w:t xml:space="preserve">- Lúc đầu SV chưa thực hiện đúng theo quy trình GQVĐ, chưa hiểu rõ thang đánh giá NL GQVĐ nên việc thực hiện còn bỡ ngỡ, lúng túng. Chỉ một thời gian ngắn, khi đã quen với phương án đánh giá mới thì việc đánh giá và tự đánh giá có thêm thuận lợi và có thể tiến hành thường xuyên. Mặt khác cho thấy việc đánh giá NL GQVĐ của SV trong dạy học phần Triết học môn </w:t>
      </w:r>
      <w:r w:rsidRPr="003D4323">
        <w:rPr>
          <w:rFonts w:ascii="Times New Roman" w:hAnsi="Times New Roman"/>
          <w:spacing w:val="-2"/>
          <w:sz w:val="30"/>
          <w:szCs w:val="28"/>
          <w:lang w:val="vi-VN"/>
        </w:rPr>
        <w:t>NNLCB của CNMLN</w:t>
      </w:r>
      <w:r w:rsidRPr="003D4323">
        <w:rPr>
          <w:rFonts w:ascii="Times New Roman" w:hAnsi="Times New Roman"/>
          <w:bCs/>
          <w:spacing w:val="-2"/>
          <w:sz w:val="30"/>
          <w:szCs w:val="28"/>
          <w:lang w:val="pl-PL"/>
        </w:rPr>
        <w:t xml:space="preserve"> nếu tổ chức hợp lý thì sẽ phát huy được tính chủ động, tích cực, sáng tạo của SV khi tham gia vào hoạt động học tập, kết quả của môn học vì thế cũng được nâng lên. Điều này sẽ góp phần vào việc tăng tính hứng thú của SV đối với môn học mà trước nay trong tâm lý SV là khô khan, khó hiểu, khó học.</w:t>
      </w:r>
      <w:bookmarkEnd w:id="1099"/>
      <w:bookmarkEnd w:id="1100"/>
    </w:p>
    <w:p w:rsidR="004E0543" w:rsidRPr="003D4323" w:rsidRDefault="004E0543" w:rsidP="00AE74E9">
      <w:pPr>
        <w:widowControl w:val="0"/>
        <w:tabs>
          <w:tab w:val="left" w:pos="426"/>
          <w:tab w:val="left" w:pos="567"/>
        </w:tabs>
        <w:spacing w:after="0" w:line="230" w:lineRule="auto"/>
        <w:ind w:firstLine="567"/>
        <w:jc w:val="both"/>
        <w:rPr>
          <w:rFonts w:ascii="Times New Roman" w:hAnsi="Times New Roman"/>
          <w:bCs/>
          <w:sz w:val="30"/>
          <w:szCs w:val="28"/>
          <w:lang w:val="pl-PL"/>
        </w:rPr>
      </w:pPr>
      <w:bookmarkStart w:id="1101" w:name="_Toc529953749"/>
      <w:bookmarkStart w:id="1102" w:name="_Toc529954169"/>
      <w:r w:rsidRPr="003D4323">
        <w:rPr>
          <w:rFonts w:ascii="Times New Roman" w:hAnsi="Times New Roman"/>
          <w:bCs/>
          <w:spacing w:val="-4"/>
          <w:sz w:val="30"/>
          <w:szCs w:val="28"/>
          <w:lang w:val="pl-PL"/>
        </w:rPr>
        <w:t xml:space="preserve">- Trong dạy học phần Triết học môn </w:t>
      </w:r>
      <w:r w:rsidRPr="003D4323">
        <w:rPr>
          <w:rFonts w:ascii="Times New Roman" w:hAnsi="Times New Roman"/>
          <w:spacing w:val="-4"/>
          <w:sz w:val="30"/>
          <w:szCs w:val="28"/>
          <w:lang w:val="vi-VN"/>
        </w:rPr>
        <w:t>NNLCB của CNMLN</w:t>
      </w:r>
      <w:r w:rsidRPr="003D4323">
        <w:rPr>
          <w:rFonts w:ascii="Times New Roman" w:hAnsi="Times New Roman"/>
          <w:bCs/>
          <w:spacing w:val="-4"/>
          <w:sz w:val="30"/>
          <w:szCs w:val="28"/>
          <w:lang w:val="pl-PL"/>
        </w:rPr>
        <w:t xml:space="preserve"> có thể đánh giá được NL GQVĐ của SV theo các thành tố của NL GQVĐ như luận án đã đề xuất. Thông qua cách đánh giá này, kết quả học tập của SV trở nên khách quan và chính xác hơn, đồng thời góp phần phát triển được cho SV năng lực GQVĐ không chỉ trong môn học này mà còn đối với các môn học khác trong chương trình đào tạo</w:t>
      </w:r>
      <w:r w:rsidRPr="003D4323">
        <w:rPr>
          <w:rFonts w:ascii="Times New Roman" w:hAnsi="Times New Roman"/>
          <w:bCs/>
          <w:sz w:val="30"/>
          <w:szCs w:val="28"/>
          <w:lang w:val="pl-PL"/>
        </w:rPr>
        <w:t>.</w:t>
      </w:r>
      <w:bookmarkEnd w:id="1101"/>
      <w:bookmarkEnd w:id="1102"/>
    </w:p>
    <w:p w:rsidR="004E0543" w:rsidRPr="003D4323" w:rsidRDefault="004E0543" w:rsidP="00AE74E9">
      <w:pPr>
        <w:widowControl w:val="0"/>
        <w:tabs>
          <w:tab w:val="left" w:pos="426"/>
          <w:tab w:val="left" w:pos="567"/>
        </w:tabs>
        <w:spacing w:after="0" w:line="230" w:lineRule="auto"/>
        <w:ind w:firstLine="567"/>
        <w:jc w:val="both"/>
        <w:rPr>
          <w:rFonts w:ascii="Times New Roman" w:hAnsi="Times New Roman"/>
          <w:bCs/>
          <w:sz w:val="30"/>
          <w:szCs w:val="28"/>
          <w:lang w:val="pl-PL"/>
        </w:rPr>
      </w:pPr>
      <w:bookmarkStart w:id="1103" w:name="_Toc529953750"/>
      <w:bookmarkStart w:id="1104" w:name="_Toc529954170"/>
      <w:r w:rsidRPr="003D4323">
        <w:rPr>
          <w:rFonts w:ascii="Times New Roman" w:hAnsi="Times New Roman"/>
          <w:bCs/>
          <w:sz w:val="30"/>
          <w:szCs w:val="28"/>
          <w:lang w:val="pl-PL"/>
        </w:rPr>
        <w:t xml:space="preserve">- Trong dạy học phần Triết học môn </w:t>
      </w:r>
      <w:r w:rsidRPr="003D4323">
        <w:rPr>
          <w:rFonts w:ascii="Times New Roman" w:hAnsi="Times New Roman"/>
          <w:sz w:val="30"/>
          <w:szCs w:val="28"/>
          <w:lang w:val="vi-VN"/>
        </w:rPr>
        <w:t>NNLCB của CNMLN</w:t>
      </w:r>
      <w:r w:rsidRPr="003D4323">
        <w:rPr>
          <w:rFonts w:ascii="Times New Roman" w:hAnsi="Times New Roman"/>
          <w:bCs/>
          <w:sz w:val="30"/>
          <w:szCs w:val="28"/>
          <w:lang w:val="pl-PL"/>
        </w:rPr>
        <w:t>, thang đánh giá NL GQVĐ không chỉ giúp GV đánh giá được NL GQVĐ của SV, mà còn giúp SV tự đánh giá được NL GQVĐ của bản thân các em và của các bạn cùng học. Cụ thể là GV có thể đánh giá định lượng (cho điểm) và đánh giá định tính (nhận xét) NL GQVĐ của SV trong dạy học môn học này, SV tự nhận xét được NL của bản thân các em và nhận xét được NL GQVĐ của các bạn cùng học.</w:t>
      </w:r>
      <w:bookmarkEnd w:id="1103"/>
      <w:bookmarkEnd w:id="1104"/>
    </w:p>
    <w:p w:rsidR="004E0543" w:rsidRPr="003D4323" w:rsidRDefault="004E0543" w:rsidP="00AE74E9">
      <w:pPr>
        <w:widowControl w:val="0"/>
        <w:tabs>
          <w:tab w:val="left" w:pos="426"/>
          <w:tab w:val="left" w:pos="567"/>
        </w:tabs>
        <w:spacing w:after="0" w:line="230" w:lineRule="auto"/>
        <w:ind w:firstLine="567"/>
        <w:jc w:val="both"/>
        <w:rPr>
          <w:rFonts w:ascii="Times New Roman" w:hAnsi="Times New Roman"/>
          <w:b/>
          <w:bCs/>
          <w:i/>
          <w:sz w:val="30"/>
          <w:szCs w:val="28"/>
          <w:lang w:val="pl-PL"/>
        </w:rPr>
      </w:pPr>
      <w:bookmarkStart w:id="1105" w:name="_Toc529953751"/>
      <w:bookmarkStart w:id="1106" w:name="_Toc529954171"/>
      <w:r w:rsidRPr="003D4323">
        <w:rPr>
          <w:rFonts w:ascii="Times New Roman" w:hAnsi="Times New Roman"/>
          <w:bCs/>
          <w:sz w:val="30"/>
          <w:szCs w:val="28"/>
          <w:lang w:val="pl-PL"/>
        </w:rPr>
        <w:t>- Các GV đã thực hiện đúng quy trình đánh giá. Các biện pháp, công cụ, đánh giá NL GQVĐ của SV đã được GV sử dụng khá tốt. Với biện pháp đánh giá này đã góp phần cho Sv rèn luyện kỹ năng GQVĐ, nâng cao hiệu quả của môn học; tạo cho SV tính chủ động khi giải quyết một vấn đề nảy sinh trong đời sống thực tiễn.</w:t>
      </w:r>
      <w:bookmarkEnd w:id="1105"/>
      <w:bookmarkEnd w:id="1106"/>
    </w:p>
    <w:p w:rsidR="004E0543" w:rsidRPr="003D4323" w:rsidRDefault="004E0543" w:rsidP="00AE74E9">
      <w:pPr>
        <w:tabs>
          <w:tab w:val="left" w:pos="0"/>
          <w:tab w:val="left" w:pos="284"/>
          <w:tab w:val="left" w:pos="567"/>
          <w:tab w:val="left" w:pos="709"/>
        </w:tabs>
        <w:spacing w:after="0" w:line="230" w:lineRule="auto"/>
        <w:jc w:val="both"/>
        <w:outlineLvl w:val="2"/>
        <w:rPr>
          <w:rFonts w:ascii="Times New Roman" w:hAnsi="Times New Roman"/>
          <w:b/>
          <w:bCs/>
          <w:i/>
          <w:sz w:val="30"/>
          <w:szCs w:val="28"/>
          <w:lang w:val="pl-PL"/>
        </w:rPr>
      </w:pPr>
      <w:bookmarkStart w:id="1107" w:name="_Toc529953752"/>
      <w:bookmarkStart w:id="1108" w:name="_Toc529954172"/>
      <w:bookmarkStart w:id="1109" w:name="_Toc530227320"/>
      <w:bookmarkStart w:id="1110" w:name="_Toc530228342"/>
      <w:bookmarkStart w:id="1111" w:name="_Toc530228447"/>
      <w:bookmarkStart w:id="1112" w:name="_Toc530228540"/>
      <w:r w:rsidRPr="003D4323">
        <w:rPr>
          <w:rFonts w:ascii="Times New Roman" w:hAnsi="Times New Roman"/>
          <w:b/>
          <w:bCs/>
          <w:i/>
          <w:sz w:val="30"/>
          <w:szCs w:val="28"/>
          <w:lang w:val="pl-PL"/>
        </w:rPr>
        <w:t xml:space="preserve">4.3.2. Kết quả đánh giá định </w:t>
      </w:r>
      <w:bookmarkEnd w:id="1107"/>
      <w:bookmarkEnd w:id="1108"/>
      <w:r w:rsidRPr="003D4323">
        <w:rPr>
          <w:rFonts w:ascii="Times New Roman" w:hAnsi="Times New Roman"/>
          <w:b/>
          <w:bCs/>
          <w:i/>
          <w:sz w:val="30"/>
          <w:szCs w:val="28"/>
          <w:lang w:val="pl-PL"/>
        </w:rPr>
        <w:t>lượng</w:t>
      </w:r>
      <w:bookmarkEnd w:id="1109"/>
      <w:bookmarkEnd w:id="1110"/>
      <w:bookmarkEnd w:id="1111"/>
      <w:bookmarkEnd w:id="1112"/>
    </w:p>
    <w:p w:rsidR="004E0543" w:rsidRPr="003D4323" w:rsidRDefault="004E0543" w:rsidP="00AE74E9">
      <w:pPr>
        <w:pStyle w:val="44"/>
        <w:tabs>
          <w:tab w:val="left" w:pos="567"/>
        </w:tabs>
        <w:spacing w:line="230" w:lineRule="auto"/>
        <w:rPr>
          <w:sz w:val="30"/>
        </w:rPr>
      </w:pPr>
      <w:bookmarkStart w:id="1113" w:name="_Toc529953753"/>
      <w:bookmarkStart w:id="1114" w:name="_Toc529954173"/>
      <w:r w:rsidRPr="003D4323">
        <w:rPr>
          <w:sz w:val="30"/>
        </w:rPr>
        <w:t>4.</w:t>
      </w:r>
      <w:r w:rsidRPr="003D4323">
        <w:rPr>
          <w:sz w:val="30"/>
          <w:lang w:val="pl-PL"/>
        </w:rPr>
        <w:t>3</w:t>
      </w:r>
      <w:r w:rsidRPr="003D4323">
        <w:rPr>
          <w:sz w:val="30"/>
        </w:rPr>
        <w:t>.2.1. Kết quả ghi nhận từ các lớp thực nghiệm</w:t>
      </w:r>
      <w:bookmarkEnd w:id="1113"/>
      <w:bookmarkEnd w:id="1114"/>
    </w:p>
    <w:p w:rsidR="004E0543" w:rsidRPr="003D4323" w:rsidRDefault="004E0543" w:rsidP="00AE74E9">
      <w:pPr>
        <w:widowControl w:val="0"/>
        <w:tabs>
          <w:tab w:val="left" w:pos="0"/>
          <w:tab w:val="left" w:pos="426"/>
          <w:tab w:val="left" w:pos="567"/>
        </w:tabs>
        <w:spacing w:after="0" w:line="230" w:lineRule="auto"/>
        <w:ind w:firstLine="567"/>
        <w:jc w:val="both"/>
        <w:rPr>
          <w:rFonts w:ascii="Times New Roman" w:hAnsi="Times New Roman"/>
          <w:spacing w:val="-2"/>
          <w:sz w:val="30"/>
          <w:szCs w:val="28"/>
          <w:lang w:val="pl-PL"/>
        </w:rPr>
      </w:pPr>
      <w:bookmarkStart w:id="1115" w:name="_Toc529953754"/>
      <w:bookmarkStart w:id="1116" w:name="_Toc529954174"/>
      <w:r w:rsidRPr="003D4323">
        <w:rPr>
          <w:rFonts w:ascii="Times New Roman" w:hAnsi="Times New Roman"/>
          <w:bCs/>
          <w:spacing w:val="-2"/>
          <w:sz w:val="30"/>
          <w:szCs w:val="28"/>
          <w:lang w:val="pl-PL"/>
        </w:rPr>
        <w:t>Các GV dạy TN đã thực hiện đúng quy trình đánh giá, đã có sự kết hợp các phương pháp đánh giá, sử dụng linh hoạt các công cụ đánh giá để đánh giá NL GQVĐ của SV trong giờ dạy. Dưới đây là các số liệu minh họa:</w:t>
      </w:r>
      <w:bookmarkEnd w:id="1115"/>
      <w:bookmarkEnd w:id="1116"/>
    </w:p>
    <w:p w:rsidR="004E0543" w:rsidRPr="003D4323" w:rsidRDefault="004E0543" w:rsidP="00AE74E9">
      <w:pPr>
        <w:tabs>
          <w:tab w:val="left" w:pos="142"/>
          <w:tab w:val="left" w:pos="567"/>
          <w:tab w:val="left" w:pos="709"/>
        </w:tabs>
        <w:spacing w:after="0" w:line="230" w:lineRule="auto"/>
        <w:ind w:firstLine="567"/>
        <w:jc w:val="both"/>
        <w:rPr>
          <w:rFonts w:ascii="Times New Roman" w:hAnsi="Times New Roman"/>
          <w:b/>
          <w:sz w:val="30"/>
          <w:szCs w:val="28"/>
          <w:lang w:val="pl-PL"/>
        </w:rPr>
      </w:pPr>
      <w:r w:rsidRPr="003D4323">
        <w:rPr>
          <w:rFonts w:ascii="Times New Roman" w:hAnsi="Times New Roman"/>
          <w:b/>
          <w:sz w:val="30"/>
          <w:szCs w:val="28"/>
          <w:lang w:val="pl-PL"/>
        </w:rPr>
        <w:t xml:space="preserve">* Lớp </w:t>
      </w:r>
      <w:r w:rsidRPr="003D4323">
        <w:rPr>
          <w:rFonts w:ascii="Times New Roman" w:eastAsia="Times New Roman" w:hAnsi="Times New Roman"/>
          <w:b/>
          <w:bCs/>
          <w:spacing w:val="-12"/>
          <w:sz w:val="30"/>
          <w:szCs w:val="28"/>
          <w:lang w:val="pl-PL"/>
        </w:rPr>
        <w:t>Y1EK13</w:t>
      </w:r>
      <w:r w:rsidRPr="003D4323">
        <w:rPr>
          <w:rFonts w:ascii="Times New Roman" w:hAnsi="Times New Roman"/>
          <w:b/>
          <w:sz w:val="30"/>
          <w:szCs w:val="28"/>
          <w:lang w:val="pl-PL"/>
        </w:rPr>
        <w:t>, Học viện Y dược học cổ truyền Việt Nam</w:t>
      </w:r>
    </w:p>
    <w:p w:rsidR="004E0543" w:rsidRPr="003D4323" w:rsidRDefault="00263A21" w:rsidP="00AE74E9">
      <w:pPr>
        <w:pStyle w:val="1Bang"/>
        <w:tabs>
          <w:tab w:val="left" w:pos="567"/>
        </w:tabs>
        <w:spacing w:line="230" w:lineRule="auto"/>
        <w:ind w:firstLine="567"/>
        <w:rPr>
          <w:sz w:val="30"/>
          <w:szCs w:val="28"/>
          <w:lang w:val="pl-PL"/>
        </w:rPr>
      </w:pPr>
      <w:bookmarkStart w:id="1117" w:name="_Toc529953758"/>
      <w:bookmarkStart w:id="1118" w:name="_Toc529954178"/>
      <w:bookmarkStart w:id="1119" w:name="_Toc530227933"/>
      <w:bookmarkStart w:id="1120" w:name="_Toc377886036"/>
      <w:bookmarkStart w:id="1121" w:name="_Toc377891012"/>
      <w:bookmarkStart w:id="1122" w:name="_Toc379967648"/>
      <w:bookmarkStart w:id="1123" w:name="_Toc393613547"/>
      <w:r w:rsidRPr="003D4323">
        <w:rPr>
          <w:b/>
          <w:sz w:val="30"/>
          <w:szCs w:val="28"/>
          <w:lang w:val="pl-PL"/>
        </w:rPr>
        <w:t>B</w:t>
      </w:r>
      <w:r w:rsidR="004E0543" w:rsidRPr="003D4323">
        <w:rPr>
          <w:b/>
          <w:sz w:val="30"/>
          <w:szCs w:val="28"/>
          <w:lang w:val="pl-PL"/>
        </w:rPr>
        <w:t>ảng 4.5.</w:t>
      </w:r>
      <w:r w:rsidR="004E0543" w:rsidRPr="003D4323">
        <w:rPr>
          <w:sz w:val="30"/>
          <w:szCs w:val="28"/>
          <w:lang w:val="pl-PL"/>
        </w:rPr>
        <w:t xml:space="preserve"> Kết quả học tập của SV qua các bài kiểm tra định kỳ 1 tiết và bài thi kết thúc học phần (Lớp </w:t>
      </w:r>
      <w:r w:rsidR="004E0543" w:rsidRPr="003D4323">
        <w:rPr>
          <w:spacing w:val="-12"/>
          <w:sz w:val="30"/>
          <w:szCs w:val="28"/>
          <w:lang w:val="pl-PL"/>
        </w:rPr>
        <w:t>Y1EK13</w:t>
      </w:r>
      <w:r w:rsidR="004E0543" w:rsidRPr="003D4323">
        <w:rPr>
          <w:sz w:val="30"/>
          <w:szCs w:val="28"/>
          <w:lang w:val="pl-PL"/>
        </w:rPr>
        <w:t>, Học viện Y dược học cổ truyền Việt Nam)</w:t>
      </w:r>
      <w:bookmarkEnd w:id="1117"/>
      <w:bookmarkEnd w:id="1118"/>
      <w:bookmarkEnd w:id="1119"/>
      <w:r w:rsidR="004E0543" w:rsidRPr="003D4323">
        <w:rPr>
          <w:sz w:val="30"/>
          <w:szCs w:val="28"/>
          <w:lang w:val="pl-PL"/>
        </w:rPr>
        <w:t xml:space="preserve"> </w:t>
      </w:r>
      <w:bookmarkEnd w:id="1120"/>
      <w:bookmarkEnd w:id="1121"/>
      <w:bookmarkEnd w:id="1122"/>
      <w:bookmarkEnd w:id="1123"/>
    </w:p>
    <w:tbl>
      <w:tblPr>
        <w:tblW w:w="9691" w:type="dxa"/>
        <w:jc w:val="center"/>
        <w:tblInd w:w="-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134"/>
        <w:gridCol w:w="477"/>
        <w:gridCol w:w="426"/>
        <w:gridCol w:w="425"/>
        <w:gridCol w:w="425"/>
        <w:gridCol w:w="567"/>
        <w:gridCol w:w="709"/>
        <w:gridCol w:w="709"/>
        <w:gridCol w:w="708"/>
        <w:gridCol w:w="709"/>
        <w:gridCol w:w="709"/>
        <w:gridCol w:w="850"/>
      </w:tblGrid>
      <w:tr w:rsidR="003D4323" w:rsidRPr="003D4323" w:rsidTr="00AE74E9">
        <w:trPr>
          <w:jc w:val="center"/>
        </w:trPr>
        <w:tc>
          <w:tcPr>
            <w:tcW w:w="2977" w:type="dxa"/>
            <w:gridSpan w:val="2"/>
            <w:vMerge w:val="restart"/>
            <w:vAlign w:val="center"/>
          </w:tcPr>
          <w:p w:rsidR="004E0543" w:rsidRPr="003D4323" w:rsidRDefault="004E0543" w:rsidP="0027316C">
            <w:pPr>
              <w:tabs>
                <w:tab w:val="left" w:pos="567"/>
              </w:tabs>
              <w:spacing w:after="0" w:line="240" w:lineRule="auto"/>
              <w:jc w:val="center"/>
              <w:rPr>
                <w:rFonts w:ascii="Times New Roman" w:hAnsi="Times New Roman"/>
                <w:b/>
                <w:sz w:val="30"/>
                <w:szCs w:val="28"/>
                <w:lang w:val="pl-PL"/>
              </w:rPr>
            </w:pPr>
            <w:r w:rsidRPr="003D4323">
              <w:rPr>
                <w:rFonts w:ascii="Times New Roman" w:hAnsi="Times New Roman"/>
                <w:b/>
                <w:sz w:val="30"/>
                <w:szCs w:val="28"/>
                <w:lang w:val="pl-PL"/>
              </w:rPr>
              <w:t>Bài kiểm tra</w:t>
            </w:r>
          </w:p>
        </w:tc>
        <w:tc>
          <w:tcPr>
            <w:tcW w:w="6714" w:type="dxa"/>
            <w:gridSpan w:val="11"/>
            <w:vAlign w:val="center"/>
          </w:tcPr>
          <w:p w:rsidR="004E0543" w:rsidRPr="003D4323" w:rsidRDefault="004E0543" w:rsidP="00A101FA">
            <w:pPr>
              <w:tabs>
                <w:tab w:val="left" w:pos="567"/>
              </w:tabs>
              <w:spacing w:after="0" w:line="240" w:lineRule="auto"/>
              <w:ind w:firstLine="567"/>
              <w:jc w:val="center"/>
              <w:rPr>
                <w:rFonts w:ascii="Times New Roman" w:hAnsi="Times New Roman"/>
                <w:b/>
                <w:sz w:val="30"/>
                <w:szCs w:val="28"/>
                <w:lang w:val="pl-PL"/>
              </w:rPr>
            </w:pPr>
            <w:r w:rsidRPr="003D4323">
              <w:rPr>
                <w:rFonts w:ascii="Times New Roman" w:hAnsi="Times New Roman"/>
                <w:b/>
                <w:sz w:val="30"/>
                <w:szCs w:val="28"/>
                <w:lang w:val="pl-PL"/>
              </w:rPr>
              <w:t>Điểm</w:t>
            </w:r>
          </w:p>
        </w:tc>
      </w:tr>
      <w:tr w:rsidR="003D4323" w:rsidRPr="003D4323" w:rsidTr="00AE74E9">
        <w:trPr>
          <w:jc w:val="center"/>
        </w:trPr>
        <w:tc>
          <w:tcPr>
            <w:tcW w:w="2977" w:type="dxa"/>
            <w:gridSpan w:val="2"/>
            <w:vMerge/>
            <w:vAlign w:val="center"/>
          </w:tcPr>
          <w:p w:rsidR="004E0543" w:rsidRPr="003D4323" w:rsidRDefault="004E0543" w:rsidP="0027316C">
            <w:pPr>
              <w:tabs>
                <w:tab w:val="left" w:pos="567"/>
              </w:tabs>
              <w:spacing w:after="0" w:line="240" w:lineRule="auto"/>
              <w:ind w:firstLine="567"/>
              <w:jc w:val="center"/>
              <w:rPr>
                <w:rFonts w:ascii="Times New Roman" w:hAnsi="Times New Roman"/>
                <w:sz w:val="30"/>
                <w:szCs w:val="28"/>
                <w:lang w:val="pl-PL"/>
              </w:rPr>
            </w:pPr>
          </w:p>
        </w:tc>
        <w:tc>
          <w:tcPr>
            <w:tcW w:w="477" w:type="dxa"/>
            <w:vAlign w:val="center"/>
          </w:tcPr>
          <w:p w:rsidR="004E0543" w:rsidRPr="003D4323" w:rsidRDefault="004E0543" w:rsidP="00AE74E9">
            <w:pPr>
              <w:tabs>
                <w:tab w:val="left" w:pos="567"/>
              </w:tabs>
              <w:spacing w:after="0" w:line="240" w:lineRule="auto"/>
              <w:jc w:val="center"/>
              <w:rPr>
                <w:rFonts w:ascii="Times New Roman" w:hAnsi="Times New Roman"/>
                <w:sz w:val="30"/>
                <w:szCs w:val="28"/>
                <w:lang w:val="pl-PL"/>
              </w:rPr>
            </w:pPr>
            <w:r w:rsidRPr="003D4323">
              <w:rPr>
                <w:rFonts w:ascii="Times New Roman" w:hAnsi="Times New Roman"/>
                <w:sz w:val="30"/>
                <w:szCs w:val="28"/>
                <w:lang w:val="pl-PL"/>
              </w:rPr>
              <w:t>0</w:t>
            </w:r>
          </w:p>
        </w:tc>
        <w:tc>
          <w:tcPr>
            <w:tcW w:w="426" w:type="dxa"/>
            <w:vAlign w:val="center"/>
          </w:tcPr>
          <w:p w:rsidR="004E0543" w:rsidRPr="003D4323" w:rsidRDefault="004E0543" w:rsidP="00AE74E9">
            <w:pPr>
              <w:tabs>
                <w:tab w:val="left" w:pos="567"/>
              </w:tabs>
              <w:spacing w:after="0" w:line="240" w:lineRule="auto"/>
              <w:jc w:val="center"/>
              <w:rPr>
                <w:rFonts w:ascii="Times New Roman" w:hAnsi="Times New Roman"/>
                <w:sz w:val="30"/>
                <w:szCs w:val="28"/>
                <w:lang w:val="pl-PL"/>
              </w:rPr>
            </w:pPr>
            <w:r w:rsidRPr="003D4323">
              <w:rPr>
                <w:rFonts w:ascii="Times New Roman" w:hAnsi="Times New Roman"/>
                <w:sz w:val="30"/>
                <w:szCs w:val="28"/>
                <w:lang w:val="pl-PL"/>
              </w:rPr>
              <w:t>1</w:t>
            </w:r>
          </w:p>
        </w:tc>
        <w:tc>
          <w:tcPr>
            <w:tcW w:w="425" w:type="dxa"/>
            <w:vAlign w:val="center"/>
          </w:tcPr>
          <w:p w:rsidR="004E0543" w:rsidRPr="003D4323" w:rsidRDefault="004E0543" w:rsidP="00AE74E9">
            <w:pPr>
              <w:tabs>
                <w:tab w:val="left" w:pos="567"/>
              </w:tabs>
              <w:spacing w:after="0" w:line="240" w:lineRule="auto"/>
              <w:jc w:val="center"/>
              <w:rPr>
                <w:rFonts w:ascii="Times New Roman" w:hAnsi="Times New Roman"/>
                <w:sz w:val="30"/>
                <w:szCs w:val="28"/>
                <w:lang w:val="pl-PL"/>
              </w:rPr>
            </w:pPr>
            <w:r w:rsidRPr="003D4323">
              <w:rPr>
                <w:rFonts w:ascii="Times New Roman" w:hAnsi="Times New Roman"/>
                <w:sz w:val="30"/>
                <w:szCs w:val="28"/>
                <w:lang w:val="pl-PL"/>
              </w:rPr>
              <w:t>2</w:t>
            </w:r>
          </w:p>
        </w:tc>
        <w:tc>
          <w:tcPr>
            <w:tcW w:w="425" w:type="dxa"/>
            <w:vAlign w:val="center"/>
          </w:tcPr>
          <w:p w:rsidR="004E0543" w:rsidRPr="003D4323" w:rsidRDefault="004E0543" w:rsidP="00AE74E9">
            <w:pPr>
              <w:tabs>
                <w:tab w:val="left" w:pos="567"/>
              </w:tabs>
              <w:spacing w:after="0" w:line="240" w:lineRule="auto"/>
              <w:jc w:val="center"/>
              <w:rPr>
                <w:rFonts w:ascii="Times New Roman" w:hAnsi="Times New Roman"/>
                <w:sz w:val="30"/>
                <w:szCs w:val="28"/>
                <w:lang w:val="pl-PL"/>
              </w:rPr>
            </w:pPr>
            <w:r w:rsidRPr="003D4323">
              <w:rPr>
                <w:rFonts w:ascii="Times New Roman" w:hAnsi="Times New Roman"/>
                <w:sz w:val="30"/>
                <w:szCs w:val="28"/>
                <w:lang w:val="pl-PL"/>
              </w:rPr>
              <w:t>3</w:t>
            </w:r>
          </w:p>
        </w:tc>
        <w:tc>
          <w:tcPr>
            <w:tcW w:w="567" w:type="dxa"/>
            <w:vAlign w:val="center"/>
          </w:tcPr>
          <w:p w:rsidR="004E0543" w:rsidRPr="003D4323" w:rsidRDefault="004E0543" w:rsidP="00AE74E9">
            <w:pPr>
              <w:tabs>
                <w:tab w:val="left" w:pos="567"/>
              </w:tabs>
              <w:spacing w:after="0" w:line="240" w:lineRule="auto"/>
              <w:jc w:val="center"/>
              <w:rPr>
                <w:rFonts w:ascii="Times New Roman" w:hAnsi="Times New Roman"/>
                <w:sz w:val="30"/>
                <w:szCs w:val="28"/>
                <w:lang w:val="pl-PL"/>
              </w:rPr>
            </w:pPr>
            <w:r w:rsidRPr="003D4323">
              <w:rPr>
                <w:rFonts w:ascii="Times New Roman" w:hAnsi="Times New Roman"/>
                <w:sz w:val="30"/>
                <w:szCs w:val="28"/>
                <w:lang w:val="pl-PL"/>
              </w:rPr>
              <w:t>4</w:t>
            </w:r>
          </w:p>
        </w:tc>
        <w:tc>
          <w:tcPr>
            <w:tcW w:w="709" w:type="dxa"/>
            <w:vAlign w:val="center"/>
          </w:tcPr>
          <w:p w:rsidR="004E0543" w:rsidRPr="003D4323" w:rsidRDefault="004E0543" w:rsidP="00AE74E9">
            <w:pPr>
              <w:tabs>
                <w:tab w:val="left" w:pos="567"/>
              </w:tabs>
              <w:spacing w:after="0" w:line="240" w:lineRule="auto"/>
              <w:jc w:val="center"/>
              <w:rPr>
                <w:rFonts w:ascii="Times New Roman" w:hAnsi="Times New Roman"/>
                <w:sz w:val="30"/>
                <w:szCs w:val="28"/>
                <w:lang w:val="pl-PL"/>
              </w:rPr>
            </w:pPr>
            <w:r w:rsidRPr="003D4323">
              <w:rPr>
                <w:rFonts w:ascii="Times New Roman" w:hAnsi="Times New Roman"/>
                <w:sz w:val="30"/>
                <w:szCs w:val="28"/>
                <w:lang w:val="pl-PL"/>
              </w:rPr>
              <w:t>5</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6</w:t>
            </w:r>
          </w:p>
        </w:tc>
        <w:tc>
          <w:tcPr>
            <w:tcW w:w="708"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7</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8</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9</w:t>
            </w:r>
          </w:p>
        </w:tc>
        <w:tc>
          <w:tcPr>
            <w:tcW w:w="850"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10</w:t>
            </w:r>
          </w:p>
        </w:tc>
      </w:tr>
      <w:tr w:rsidR="003D4323" w:rsidRPr="003D4323" w:rsidTr="00AE74E9">
        <w:trPr>
          <w:jc w:val="center"/>
        </w:trPr>
        <w:tc>
          <w:tcPr>
            <w:tcW w:w="1843" w:type="dxa"/>
            <w:vMerge w:val="restart"/>
            <w:vAlign w:val="center"/>
          </w:tcPr>
          <w:p w:rsidR="004E0543" w:rsidRPr="003D4323" w:rsidRDefault="004E0543" w:rsidP="0027316C">
            <w:pPr>
              <w:tabs>
                <w:tab w:val="left" w:pos="567"/>
              </w:tabs>
              <w:spacing w:after="0" w:line="240" w:lineRule="auto"/>
              <w:jc w:val="center"/>
              <w:rPr>
                <w:rFonts w:ascii="Times New Roman" w:hAnsi="Times New Roman"/>
                <w:sz w:val="30"/>
                <w:szCs w:val="28"/>
                <w:lang w:val="pl-PL"/>
              </w:rPr>
            </w:pPr>
            <w:r w:rsidRPr="003D4323">
              <w:rPr>
                <w:rFonts w:ascii="Times New Roman" w:hAnsi="Times New Roman"/>
                <w:sz w:val="30"/>
                <w:szCs w:val="28"/>
                <w:lang w:val="pl-PL"/>
              </w:rPr>
              <w:t>Bài kiểm tra định kỳ 1 tiết</w:t>
            </w:r>
          </w:p>
        </w:tc>
        <w:tc>
          <w:tcPr>
            <w:tcW w:w="1134" w:type="dxa"/>
            <w:vAlign w:val="center"/>
          </w:tcPr>
          <w:p w:rsidR="004E0543" w:rsidRPr="003D4323" w:rsidRDefault="004E0543" w:rsidP="00A101FA">
            <w:pPr>
              <w:tabs>
                <w:tab w:val="left" w:pos="567"/>
              </w:tabs>
              <w:spacing w:after="0" w:line="240" w:lineRule="auto"/>
              <w:rPr>
                <w:rFonts w:ascii="Times New Roman" w:hAnsi="Times New Roman"/>
                <w:sz w:val="30"/>
                <w:szCs w:val="28"/>
                <w:lang w:val="pl-PL"/>
              </w:rPr>
            </w:pPr>
            <w:r w:rsidRPr="003D4323">
              <w:rPr>
                <w:rFonts w:ascii="Times New Roman" w:hAnsi="Times New Roman"/>
                <w:sz w:val="30"/>
                <w:szCs w:val="28"/>
                <w:lang w:val="pl-PL"/>
              </w:rPr>
              <w:t>Số SV</w:t>
            </w:r>
          </w:p>
        </w:tc>
        <w:tc>
          <w:tcPr>
            <w:tcW w:w="477"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0</w:t>
            </w:r>
          </w:p>
        </w:tc>
        <w:tc>
          <w:tcPr>
            <w:tcW w:w="426"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0</w:t>
            </w:r>
          </w:p>
        </w:tc>
        <w:tc>
          <w:tcPr>
            <w:tcW w:w="425"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0</w:t>
            </w:r>
          </w:p>
        </w:tc>
        <w:tc>
          <w:tcPr>
            <w:tcW w:w="425"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0</w:t>
            </w:r>
          </w:p>
        </w:tc>
        <w:tc>
          <w:tcPr>
            <w:tcW w:w="567"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6</w:t>
            </w:r>
          </w:p>
        </w:tc>
        <w:tc>
          <w:tcPr>
            <w:tcW w:w="709"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10</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15</w:t>
            </w:r>
          </w:p>
        </w:tc>
        <w:tc>
          <w:tcPr>
            <w:tcW w:w="708"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25</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23</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21</w:t>
            </w:r>
          </w:p>
        </w:tc>
        <w:tc>
          <w:tcPr>
            <w:tcW w:w="850"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lang w:val="pl-PL"/>
              </w:rPr>
            </w:pPr>
            <w:r w:rsidRPr="003D4323">
              <w:rPr>
                <w:rFonts w:ascii="Times New Roman" w:hAnsi="Times New Roman"/>
                <w:sz w:val="30"/>
                <w:szCs w:val="28"/>
                <w:lang w:val="pl-PL"/>
              </w:rPr>
              <w:t>20</w:t>
            </w:r>
          </w:p>
        </w:tc>
      </w:tr>
      <w:tr w:rsidR="003D4323" w:rsidRPr="003D4323" w:rsidTr="00AE74E9">
        <w:trPr>
          <w:jc w:val="center"/>
        </w:trPr>
        <w:tc>
          <w:tcPr>
            <w:tcW w:w="1843" w:type="dxa"/>
            <w:vMerge/>
            <w:vAlign w:val="center"/>
          </w:tcPr>
          <w:p w:rsidR="004E0543" w:rsidRPr="003D4323" w:rsidRDefault="004E0543" w:rsidP="0027316C">
            <w:pPr>
              <w:tabs>
                <w:tab w:val="left" w:pos="567"/>
              </w:tabs>
              <w:spacing w:after="0" w:line="240" w:lineRule="auto"/>
              <w:ind w:firstLine="567"/>
              <w:jc w:val="center"/>
              <w:rPr>
                <w:rFonts w:ascii="Times New Roman" w:hAnsi="Times New Roman"/>
                <w:sz w:val="30"/>
                <w:szCs w:val="28"/>
                <w:lang w:val="pl-PL"/>
              </w:rPr>
            </w:pPr>
          </w:p>
        </w:tc>
        <w:tc>
          <w:tcPr>
            <w:tcW w:w="1134" w:type="dxa"/>
            <w:vAlign w:val="center"/>
          </w:tcPr>
          <w:p w:rsidR="004E0543" w:rsidRPr="003D4323" w:rsidRDefault="004E0543" w:rsidP="00A101FA">
            <w:pPr>
              <w:tabs>
                <w:tab w:val="left" w:pos="567"/>
              </w:tabs>
              <w:spacing w:after="0" w:line="240" w:lineRule="auto"/>
              <w:rPr>
                <w:rFonts w:ascii="Times New Roman" w:hAnsi="Times New Roman"/>
                <w:sz w:val="30"/>
                <w:szCs w:val="28"/>
                <w:lang w:val="pl-PL"/>
              </w:rPr>
            </w:pPr>
            <w:r w:rsidRPr="003D4323">
              <w:rPr>
                <w:rFonts w:ascii="Times New Roman" w:hAnsi="Times New Roman"/>
                <w:sz w:val="30"/>
                <w:szCs w:val="28"/>
                <w:lang w:val="pl-PL"/>
              </w:rPr>
              <w:t>TL %</w:t>
            </w:r>
          </w:p>
        </w:tc>
        <w:tc>
          <w:tcPr>
            <w:tcW w:w="477"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0</w:t>
            </w:r>
          </w:p>
        </w:tc>
        <w:tc>
          <w:tcPr>
            <w:tcW w:w="426"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0</w:t>
            </w:r>
          </w:p>
        </w:tc>
        <w:tc>
          <w:tcPr>
            <w:tcW w:w="425"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0</w:t>
            </w:r>
          </w:p>
        </w:tc>
        <w:tc>
          <w:tcPr>
            <w:tcW w:w="425"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0</w:t>
            </w:r>
          </w:p>
        </w:tc>
        <w:tc>
          <w:tcPr>
            <w:tcW w:w="567"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lang w:val="pl-PL"/>
              </w:rPr>
            </w:pPr>
            <w:r w:rsidRPr="003D4323">
              <w:rPr>
                <w:rFonts w:ascii="Times New Roman" w:hAnsi="Times New Roman"/>
                <w:sz w:val="30"/>
                <w:szCs w:val="28"/>
                <w:lang w:val="pl-PL"/>
              </w:rPr>
              <w:t>5,0</w:t>
            </w:r>
          </w:p>
        </w:tc>
        <w:tc>
          <w:tcPr>
            <w:tcW w:w="709"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lang w:val="pl-PL"/>
              </w:rPr>
              <w:t>8,</w:t>
            </w:r>
            <w:r w:rsidRPr="003D4323">
              <w:rPr>
                <w:rFonts w:ascii="Times New Roman" w:hAnsi="Times New Roman"/>
                <w:sz w:val="30"/>
                <w:szCs w:val="28"/>
              </w:rPr>
              <w:t>3</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12,5</w:t>
            </w:r>
          </w:p>
        </w:tc>
        <w:tc>
          <w:tcPr>
            <w:tcW w:w="708"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20,8</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19,2</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17,5</w:t>
            </w:r>
          </w:p>
        </w:tc>
        <w:tc>
          <w:tcPr>
            <w:tcW w:w="850"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16,7</w:t>
            </w:r>
          </w:p>
        </w:tc>
      </w:tr>
      <w:tr w:rsidR="003D4323" w:rsidRPr="003D4323" w:rsidTr="00AE74E9">
        <w:trPr>
          <w:jc w:val="center"/>
        </w:trPr>
        <w:tc>
          <w:tcPr>
            <w:tcW w:w="1843" w:type="dxa"/>
            <w:vMerge w:val="restart"/>
            <w:vAlign w:val="center"/>
          </w:tcPr>
          <w:p w:rsidR="004E0543" w:rsidRPr="003D4323" w:rsidRDefault="004E0543" w:rsidP="0027316C">
            <w:pPr>
              <w:tabs>
                <w:tab w:val="left" w:pos="567"/>
              </w:tabs>
              <w:spacing w:after="0" w:line="240" w:lineRule="auto"/>
              <w:jc w:val="center"/>
              <w:rPr>
                <w:rFonts w:ascii="Times New Roman" w:hAnsi="Times New Roman"/>
                <w:spacing w:val="-6"/>
                <w:sz w:val="30"/>
                <w:szCs w:val="28"/>
              </w:rPr>
            </w:pPr>
            <w:r w:rsidRPr="003D4323">
              <w:rPr>
                <w:rFonts w:ascii="Times New Roman" w:hAnsi="Times New Roman"/>
                <w:spacing w:val="-6"/>
                <w:sz w:val="30"/>
                <w:szCs w:val="28"/>
              </w:rPr>
              <w:t>Bài thi kết thúc học phần</w:t>
            </w:r>
          </w:p>
        </w:tc>
        <w:tc>
          <w:tcPr>
            <w:tcW w:w="1134" w:type="dxa"/>
            <w:vAlign w:val="center"/>
          </w:tcPr>
          <w:p w:rsidR="004E0543" w:rsidRPr="003D4323" w:rsidRDefault="004E0543" w:rsidP="00A101FA">
            <w:pPr>
              <w:tabs>
                <w:tab w:val="left" w:pos="567"/>
              </w:tabs>
              <w:spacing w:after="0" w:line="240" w:lineRule="auto"/>
              <w:rPr>
                <w:rFonts w:ascii="Times New Roman" w:hAnsi="Times New Roman"/>
                <w:sz w:val="30"/>
                <w:szCs w:val="28"/>
              </w:rPr>
            </w:pPr>
            <w:r w:rsidRPr="003D4323">
              <w:rPr>
                <w:rFonts w:ascii="Times New Roman" w:hAnsi="Times New Roman"/>
                <w:sz w:val="30"/>
                <w:szCs w:val="28"/>
              </w:rPr>
              <w:t>Số SV</w:t>
            </w:r>
          </w:p>
        </w:tc>
        <w:tc>
          <w:tcPr>
            <w:tcW w:w="477"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6"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5"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5"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7</w:t>
            </w:r>
          </w:p>
        </w:tc>
        <w:tc>
          <w:tcPr>
            <w:tcW w:w="709"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13</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18</w:t>
            </w:r>
          </w:p>
        </w:tc>
        <w:tc>
          <w:tcPr>
            <w:tcW w:w="708"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22</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21</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20</w:t>
            </w:r>
          </w:p>
        </w:tc>
        <w:tc>
          <w:tcPr>
            <w:tcW w:w="850"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19</w:t>
            </w:r>
          </w:p>
        </w:tc>
      </w:tr>
      <w:tr w:rsidR="003D4323" w:rsidRPr="003D4323" w:rsidTr="00AE74E9">
        <w:trPr>
          <w:jc w:val="center"/>
        </w:trPr>
        <w:tc>
          <w:tcPr>
            <w:tcW w:w="1843" w:type="dxa"/>
            <w:vMerge/>
            <w:vAlign w:val="center"/>
          </w:tcPr>
          <w:p w:rsidR="004E0543" w:rsidRPr="003D4323" w:rsidRDefault="004E0543" w:rsidP="00A101FA">
            <w:pPr>
              <w:tabs>
                <w:tab w:val="left" w:pos="567"/>
              </w:tabs>
              <w:spacing w:after="0" w:line="240" w:lineRule="auto"/>
              <w:ind w:firstLine="567"/>
              <w:jc w:val="center"/>
              <w:rPr>
                <w:rFonts w:ascii="Times New Roman" w:hAnsi="Times New Roman"/>
                <w:sz w:val="30"/>
                <w:szCs w:val="28"/>
              </w:rPr>
            </w:pPr>
          </w:p>
        </w:tc>
        <w:tc>
          <w:tcPr>
            <w:tcW w:w="1134" w:type="dxa"/>
            <w:vAlign w:val="center"/>
          </w:tcPr>
          <w:p w:rsidR="004E0543" w:rsidRPr="003D4323" w:rsidRDefault="004E0543" w:rsidP="00A101FA">
            <w:pPr>
              <w:tabs>
                <w:tab w:val="left" w:pos="567"/>
              </w:tabs>
              <w:spacing w:after="0" w:line="240" w:lineRule="auto"/>
              <w:rPr>
                <w:rFonts w:ascii="Times New Roman" w:hAnsi="Times New Roman"/>
                <w:sz w:val="30"/>
                <w:szCs w:val="28"/>
              </w:rPr>
            </w:pPr>
            <w:r w:rsidRPr="003D4323">
              <w:rPr>
                <w:rFonts w:ascii="Times New Roman" w:hAnsi="Times New Roman"/>
                <w:sz w:val="30"/>
                <w:szCs w:val="28"/>
              </w:rPr>
              <w:t>TL %</w:t>
            </w:r>
          </w:p>
        </w:tc>
        <w:tc>
          <w:tcPr>
            <w:tcW w:w="477"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6"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5"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5"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5,8</w:t>
            </w:r>
          </w:p>
        </w:tc>
        <w:tc>
          <w:tcPr>
            <w:tcW w:w="709" w:type="dxa"/>
            <w:vAlign w:val="center"/>
          </w:tcPr>
          <w:p w:rsidR="004E0543" w:rsidRPr="003D4323" w:rsidRDefault="004E0543" w:rsidP="00AE74E9">
            <w:pPr>
              <w:tabs>
                <w:tab w:val="left" w:pos="567"/>
              </w:tabs>
              <w:spacing w:after="0" w:line="240" w:lineRule="auto"/>
              <w:ind w:right="-57"/>
              <w:jc w:val="center"/>
              <w:rPr>
                <w:rFonts w:ascii="Times New Roman" w:hAnsi="Times New Roman"/>
                <w:sz w:val="30"/>
                <w:szCs w:val="28"/>
              </w:rPr>
            </w:pPr>
            <w:r w:rsidRPr="003D4323">
              <w:rPr>
                <w:rFonts w:ascii="Times New Roman" w:hAnsi="Times New Roman"/>
                <w:sz w:val="30"/>
                <w:szCs w:val="28"/>
              </w:rPr>
              <w:t>10,8</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15,0</w:t>
            </w:r>
          </w:p>
        </w:tc>
        <w:tc>
          <w:tcPr>
            <w:tcW w:w="708"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18,3</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17,5</w:t>
            </w:r>
          </w:p>
        </w:tc>
        <w:tc>
          <w:tcPr>
            <w:tcW w:w="709"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16,7</w:t>
            </w:r>
          </w:p>
        </w:tc>
        <w:tc>
          <w:tcPr>
            <w:tcW w:w="850" w:type="dxa"/>
            <w:vAlign w:val="center"/>
          </w:tcPr>
          <w:p w:rsidR="004E0543" w:rsidRPr="003D4323" w:rsidRDefault="004E0543" w:rsidP="00AE74E9">
            <w:pPr>
              <w:tabs>
                <w:tab w:val="left" w:pos="567"/>
              </w:tabs>
              <w:spacing w:after="0" w:line="240" w:lineRule="auto"/>
              <w:ind w:right="-113"/>
              <w:jc w:val="center"/>
              <w:rPr>
                <w:rFonts w:ascii="Times New Roman" w:hAnsi="Times New Roman"/>
                <w:sz w:val="30"/>
                <w:szCs w:val="28"/>
              </w:rPr>
            </w:pPr>
            <w:r w:rsidRPr="003D4323">
              <w:rPr>
                <w:rFonts w:ascii="Times New Roman" w:hAnsi="Times New Roman"/>
                <w:sz w:val="30"/>
                <w:szCs w:val="28"/>
              </w:rPr>
              <w:t>15,8</w:t>
            </w:r>
          </w:p>
        </w:tc>
      </w:tr>
    </w:tbl>
    <w:p w:rsidR="00BD1880" w:rsidRDefault="00BD1880" w:rsidP="00A101FA">
      <w:pPr>
        <w:widowControl w:val="0"/>
        <w:tabs>
          <w:tab w:val="left" w:pos="426"/>
          <w:tab w:val="left" w:pos="567"/>
        </w:tabs>
        <w:spacing w:after="0" w:line="240" w:lineRule="auto"/>
        <w:ind w:firstLine="567"/>
        <w:jc w:val="both"/>
        <w:rPr>
          <w:rFonts w:ascii="Times New Roman" w:hAnsi="Times New Roman"/>
          <w:b/>
          <w:bCs/>
          <w:sz w:val="30"/>
          <w:szCs w:val="28"/>
          <w:lang w:val="pl-PL"/>
        </w:rPr>
      </w:pPr>
      <w:bookmarkStart w:id="1124" w:name="_Toc529953760"/>
      <w:bookmarkStart w:id="1125" w:name="_Toc529954180"/>
    </w:p>
    <w:p w:rsidR="004E0543" w:rsidRPr="003D4323" w:rsidRDefault="004E0543" w:rsidP="00A101FA">
      <w:pPr>
        <w:widowControl w:val="0"/>
        <w:tabs>
          <w:tab w:val="left" w:pos="426"/>
          <w:tab w:val="left" w:pos="567"/>
        </w:tabs>
        <w:spacing w:after="0" w:line="240" w:lineRule="auto"/>
        <w:ind w:firstLine="567"/>
        <w:jc w:val="both"/>
        <w:rPr>
          <w:rFonts w:ascii="Times New Roman" w:hAnsi="Times New Roman"/>
          <w:b/>
          <w:bCs/>
          <w:sz w:val="30"/>
          <w:szCs w:val="28"/>
          <w:lang w:val="pl-PL"/>
        </w:rPr>
      </w:pPr>
      <w:r w:rsidRPr="003D4323">
        <w:rPr>
          <w:rFonts w:ascii="Times New Roman" w:hAnsi="Times New Roman"/>
          <w:b/>
          <w:bCs/>
          <w:sz w:val="30"/>
          <w:szCs w:val="28"/>
          <w:lang w:val="pl-PL"/>
        </w:rPr>
        <w:lastRenderedPageBreak/>
        <w:t>* Lớp Ngữ Văn K52 A, trường Đại học sư phạm Thái Nguyên năm học 2017 - 2018.</w:t>
      </w:r>
      <w:bookmarkEnd w:id="1124"/>
      <w:bookmarkEnd w:id="1125"/>
    </w:p>
    <w:p w:rsidR="004E0543" w:rsidRPr="003D4323" w:rsidRDefault="004E0543" w:rsidP="00A101FA">
      <w:pPr>
        <w:pStyle w:val="1Bang"/>
        <w:tabs>
          <w:tab w:val="left" w:pos="567"/>
        </w:tabs>
        <w:spacing w:line="240" w:lineRule="auto"/>
        <w:ind w:firstLine="567"/>
        <w:rPr>
          <w:spacing w:val="2"/>
          <w:sz w:val="30"/>
          <w:szCs w:val="28"/>
          <w:lang w:val="pl-PL"/>
        </w:rPr>
      </w:pPr>
      <w:bookmarkStart w:id="1126" w:name="_Toc529953767"/>
      <w:bookmarkStart w:id="1127" w:name="_Toc529954187"/>
      <w:bookmarkStart w:id="1128" w:name="_Toc530227937"/>
      <w:bookmarkStart w:id="1129" w:name="_Toc377886034"/>
      <w:bookmarkStart w:id="1130" w:name="_Toc377891008"/>
      <w:bookmarkStart w:id="1131" w:name="_Toc379967644"/>
      <w:bookmarkStart w:id="1132" w:name="_Toc393613543"/>
      <w:r w:rsidRPr="003D4323">
        <w:rPr>
          <w:b/>
          <w:spacing w:val="2"/>
          <w:sz w:val="30"/>
          <w:szCs w:val="28"/>
          <w:lang w:val="pl-PL"/>
        </w:rPr>
        <w:t>Bảng 4.9.</w:t>
      </w:r>
      <w:r w:rsidRPr="003D4323">
        <w:rPr>
          <w:spacing w:val="2"/>
          <w:sz w:val="30"/>
          <w:szCs w:val="28"/>
          <w:lang w:val="pl-PL"/>
        </w:rPr>
        <w:t xml:space="preserve"> Kết quả học tập của SV qua 1 bài kiểm tra định kỳ 1 tiết và bài thi kết thúc học phần  (lớp Ngữ văn K52 A, trường Đại học sư phạm Thái Nguyên)</w:t>
      </w:r>
      <w:bookmarkEnd w:id="1126"/>
      <w:bookmarkEnd w:id="1127"/>
      <w:bookmarkEnd w:id="1128"/>
    </w:p>
    <w:tbl>
      <w:tblPr>
        <w:tblW w:w="9747"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7"/>
        <w:gridCol w:w="992"/>
        <w:gridCol w:w="372"/>
        <w:gridCol w:w="567"/>
        <w:gridCol w:w="567"/>
        <w:gridCol w:w="567"/>
        <w:gridCol w:w="567"/>
        <w:gridCol w:w="567"/>
        <w:gridCol w:w="754"/>
        <w:gridCol w:w="708"/>
        <w:gridCol w:w="709"/>
        <w:gridCol w:w="709"/>
        <w:gridCol w:w="771"/>
      </w:tblGrid>
      <w:tr w:rsidR="003D4323" w:rsidRPr="003D4323" w:rsidTr="0027316C">
        <w:trPr>
          <w:jc w:val="center"/>
        </w:trPr>
        <w:tc>
          <w:tcPr>
            <w:tcW w:w="2889" w:type="dxa"/>
            <w:gridSpan w:val="2"/>
            <w:vMerge w:val="restart"/>
            <w:vAlign w:val="center"/>
          </w:tcPr>
          <w:bookmarkEnd w:id="1129"/>
          <w:bookmarkEnd w:id="1130"/>
          <w:bookmarkEnd w:id="1131"/>
          <w:bookmarkEnd w:id="1132"/>
          <w:p w:rsidR="004E0543" w:rsidRPr="003D4323" w:rsidRDefault="004E0543" w:rsidP="00A101FA">
            <w:pPr>
              <w:tabs>
                <w:tab w:val="left" w:pos="567"/>
              </w:tabs>
              <w:spacing w:after="0" w:line="240" w:lineRule="auto"/>
              <w:rPr>
                <w:rFonts w:ascii="Times New Roman" w:hAnsi="Times New Roman"/>
                <w:b/>
                <w:sz w:val="30"/>
                <w:szCs w:val="28"/>
                <w:lang w:val="fr-FR"/>
              </w:rPr>
            </w:pPr>
            <w:r w:rsidRPr="003D4323">
              <w:rPr>
                <w:rFonts w:ascii="Times New Roman" w:hAnsi="Times New Roman"/>
                <w:b/>
                <w:sz w:val="30"/>
                <w:szCs w:val="28"/>
                <w:lang w:val="fr-FR"/>
              </w:rPr>
              <w:t>Bài kiểm tra</w:t>
            </w:r>
          </w:p>
        </w:tc>
        <w:tc>
          <w:tcPr>
            <w:tcW w:w="6858" w:type="dxa"/>
            <w:gridSpan w:val="11"/>
            <w:vAlign w:val="center"/>
          </w:tcPr>
          <w:p w:rsidR="004E0543" w:rsidRPr="003D4323" w:rsidRDefault="004E0543" w:rsidP="00A101FA">
            <w:pPr>
              <w:tabs>
                <w:tab w:val="left" w:pos="567"/>
              </w:tabs>
              <w:spacing w:after="0" w:line="240" w:lineRule="auto"/>
              <w:ind w:firstLine="567"/>
              <w:jc w:val="center"/>
              <w:rPr>
                <w:rFonts w:ascii="Times New Roman" w:hAnsi="Times New Roman"/>
                <w:b/>
                <w:sz w:val="30"/>
                <w:szCs w:val="28"/>
                <w:lang w:val="fr-FR"/>
              </w:rPr>
            </w:pPr>
            <w:r w:rsidRPr="003D4323">
              <w:rPr>
                <w:rFonts w:ascii="Times New Roman" w:hAnsi="Times New Roman"/>
                <w:b/>
                <w:sz w:val="30"/>
                <w:szCs w:val="28"/>
                <w:lang w:val="fr-FR"/>
              </w:rPr>
              <w:t>Điểm</w:t>
            </w:r>
          </w:p>
        </w:tc>
      </w:tr>
      <w:tr w:rsidR="003D4323" w:rsidRPr="003D4323" w:rsidTr="0027316C">
        <w:trPr>
          <w:jc w:val="center"/>
        </w:trPr>
        <w:tc>
          <w:tcPr>
            <w:tcW w:w="2889" w:type="dxa"/>
            <w:gridSpan w:val="2"/>
            <w:vMerge/>
            <w:vAlign w:val="center"/>
          </w:tcPr>
          <w:p w:rsidR="004E0543" w:rsidRPr="003D4323" w:rsidRDefault="004E0543" w:rsidP="00A101FA">
            <w:pPr>
              <w:tabs>
                <w:tab w:val="left" w:pos="567"/>
              </w:tabs>
              <w:spacing w:after="0" w:line="240" w:lineRule="auto"/>
              <w:ind w:firstLine="567"/>
              <w:jc w:val="center"/>
              <w:rPr>
                <w:rFonts w:ascii="Times New Roman" w:hAnsi="Times New Roman"/>
                <w:sz w:val="30"/>
                <w:szCs w:val="28"/>
                <w:lang w:val="fr-FR"/>
              </w:rPr>
            </w:pPr>
          </w:p>
        </w:tc>
        <w:tc>
          <w:tcPr>
            <w:tcW w:w="372"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0</w:t>
            </w:r>
          </w:p>
        </w:tc>
        <w:tc>
          <w:tcPr>
            <w:tcW w:w="567" w:type="dxa"/>
            <w:vAlign w:val="center"/>
          </w:tcPr>
          <w:p w:rsidR="004E0543" w:rsidRPr="003D4323" w:rsidRDefault="005733A6"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1</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2</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3</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4</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5</w:t>
            </w:r>
          </w:p>
        </w:tc>
        <w:tc>
          <w:tcPr>
            <w:tcW w:w="754"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6</w:t>
            </w:r>
          </w:p>
        </w:tc>
        <w:tc>
          <w:tcPr>
            <w:tcW w:w="708"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7</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8</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9</w:t>
            </w:r>
          </w:p>
        </w:tc>
        <w:tc>
          <w:tcPr>
            <w:tcW w:w="771"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10</w:t>
            </w:r>
          </w:p>
        </w:tc>
      </w:tr>
      <w:tr w:rsidR="003D4323" w:rsidRPr="003D4323" w:rsidTr="0027316C">
        <w:trPr>
          <w:trHeight w:val="549"/>
          <w:jc w:val="center"/>
        </w:trPr>
        <w:tc>
          <w:tcPr>
            <w:tcW w:w="1897" w:type="dxa"/>
            <w:vMerge w:val="restart"/>
            <w:vAlign w:val="center"/>
          </w:tcPr>
          <w:p w:rsidR="004E0543" w:rsidRPr="003D4323" w:rsidRDefault="004E0543" w:rsidP="00AE74E9">
            <w:pPr>
              <w:tabs>
                <w:tab w:val="left" w:pos="567"/>
              </w:tabs>
              <w:spacing w:after="0" w:line="240" w:lineRule="auto"/>
              <w:jc w:val="center"/>
              <w:rPr>
                <w:rFonts w:ascii="Times New Roman" w:hAnsi="Times New Roman"/>
                <w:sz w:val="30"/>
                <w:szCs w:val="28"/>
              </w:rPr>
            </w:pPr>
            <w:r w:rsidRPr="003D4323">
              <w:rPr>
                <w:rFonts w:ascii="Times New Roman" w:hAnsi="Times New Roman"/>
                <w:sz w:val="30"/>
                <w:szCs w:val="28"/>
              </w:rPr>
              <w:t xml:space="preserve">Bài </w:t>
            </w:r>
            <w:r w:rsidR="0027316C" w:rsidRPr="003D4323">
              <w:rPr>
                <w:rFonts w:ascii="Times New Roman" w:hAnsi="Times New Roman"/>
                <w:sz w:val="30"/>
                <w:szCs w:val="28"/>
              </w:rPr>
              <w:t xml:space="preserve">kiểm tra </w:t>
            </w:r>
            <w:r w:rsidRPr="003D4323">
              <w:rPr>
                <w:rFonts w:ascii="Times New Roman" w:hAnsi="Times New Roman"/>
                <w:sz w:val="30"/>
                <w:szCs w:val="28"/>
              </w:rPr>
              <w:t>định kỳ 1 tiết</w:t>
            </w:r>
          </w:p>
        </w:tc>
        <w:tc>
          <w:tcPr>
            <w:tcW w:w="992" w:type="dxa"/>
            <w:vAlign w:val="center"/>
          </w:tcPr>
          <w:p w:rsidR="004E0543" w:rsidRPr="003D4323" w:rsidRDefault="004E0543" w:rsidP="00A101FA">
            <w:pPr>
              <w:tabs>
                <w:tab w:val="left" w:pos="567"/>
              </w:tabs>
              <w:spacing w:after="0" w:line="240" w:lineRule="auto"/>
              <w:rPr>
                <w:rFonts w:ascii="Times New Roman" w:hAnsi="Times New Roman"/>
                <w:sz w:val="30"/>
                <w:szCs w:val="28"/>
                <w:lang w:val="fr-FR"/>
              </w:rPr>
            </w:pPr>
            <w:r w:rsidRPr="003D4323">
              <w:rPr>
                <w:rFonts w:ascii="Times New Roman" w:hAnsi="Times New Roman"/>
                <w:sz w:val="30"/>
                <w:szCs w:val="28"/>
                <w:lang w:val="fr-FR"/>
              </w:rPr>
              <w:t xml:space="preserve">Số </w:t>
            </w:r>
            <w:r w:rsidR="005733A6" w:rsidRPr="003D4323">
              <w:rPr>
                <w:rFonts w:ascii="Times New Roman" w:hAnsi="Times New Roman"/>
                <w:sz w:val="30"/>
                <w:szCs w:val="28"/>
                <w:lang w:val="fr-FR"/>
              </w:rPr>
              <w:t>SV</w:t>
            </w:r>
          </w:p>
        </w:tc>
        <w:tc>
          <w:tcPr>
            <w:tcW w:w="372"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2</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2</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4</w:t>
            </w:r>
          </w:p>
        </w:tc>
        <w:tc>
          <w:tcPr>
            <w:tcW w:w="754"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8</w:t>
            </w:r>
          </w:p>
        </w:tc>
        <w:tc>
          <w:tcPr>
            <w:tcW w:w="708"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20</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16</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10</w:t>
            </w:r>
          </w:p>
        </w:tc>
        <w:tc>
          <w:tcPr>
            <w:tcW w:w="771"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10</w:t>
            </w:r>
          </w:p>
        </w:tc>
      </w:tr>
      <w:tr w:rsidR="003D4323" w:rsidRPr="003D4323" w:rsidTr="0027316C">
        <w:trPr>
          <w:trHeight w:val="421"/>
          <w:jc w:val="center"/>
        </w:trPr>
        <w:tc>
          <w:tcPr>
            <w:tcW w:w="1897" w:type="dxa"/>
            <w:vMerge/>
            <w:vAlign w:val="center"/>
          </w:tcPr>
          <w:p w:rsidR="004E0543" w:rsidRPr="003D4323" w:rsidRDefault="004E0543" w:rsidP="00A101FA">
            <w:pPr>
              <w:tabs>
                <w:tab w:val="left" w:pos="567"/>
              </w:tabs>
              <w:spacing w:after="0" w:line="240" w:lineRule="auto"/>
              <w:ind w:firstLine="567"/>
              <w:jc w:val="center"/>
              <w:rPr>
                <w:rFonts w:ascii="Times New Roman" w:hAnsi="Times New Roman"/>
                <w:sz w:val="30"/>
                <w:szCs w:val="28"/>
                <w:lang w:val="fr-FR"/>
              </w:rPr>
            </w:pPr>
          </w:p>
        </w:tc>
        <w:tc>
          <w:tcPr>
            <w:tcW w:w="992" w:type="dxa"/>
            <w:vAlign w:val="center"/>
          </w:tcPr>
          <w:p w:rsidR="004E0543" w:rsidRPr="003D4323" w:rsidRDefault="004E0543" w:rsidP="00A101FA">
            <w:pPr>
              <w:tabs>
                <w:tab w:val="left" w:pos="567"/>
              </w:tabs>
              <w:spacing w:after="0" w:line="240" w:lineRule="auto"/>
              <w:rPr>
                <w:rFonts w:ascii="Times New Roman" w:hAnsi="Times New Roman"/>
                <w:sz w:val="30"/>
                <w:szCs w:val="28"/>
                <w:lang w:val="fr-FR"/>
              </w:rPr>
            </w:pPr>
            <w:r w:rsidRPr="003D4323">
              <w:rPr>
                <w:rFonts w:ascii="Times New Roman" w:hAnsi="Times New Roman"/>
                <w:sz w:val="30"/>
                <w:szCs w:val="28"/>
                <w:lang w:val="fr-FR"/>
              </w:rPr>
              <w:t>TL %</w:t>
            </w:r>
          </w:p>
        </w:tc>
        <w:tc>
          <w:tcPr>
            <w:tcW w:w="372"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2,8</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2,8</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5,6</w:t>
            </w:r>
          </w:p>
        </w:tc>
        <w:tc>
          <w:tcPr>
            <w:tcW w:w="754"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11,1</w:t>
            </w:r>
          </w:p>
        </w:tc>
        <w:tc>
          <w:tcPr>
            <w:tcW w:w="708"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27,7</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lang w:val="fr-FR"/>
              </w:rPr>
            </w:pPr>
            <w:r w:rsidRPr="003D4323">
              <w:rPr>
                <w:rFonts w:ascii="Times New Roman" w:hAnsi="Times New Roman"/>
                <w:sz w:val="30"/>
                <w:szCs w:val="28"/>
                <w:lang w:val="fr-FR"/>
              </w:rPr>
              <w:t>22,2</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13,9</w:t>
            </w:r>
          </w:p>
        </w:tc>
        <w:tc>
          <w:tcPr>
            <w:tcW w:w="771"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13,9</w:t>
            </w:r>
          </w:p>
        </w:tc>
      </w:tr>
      <w:tr w:rsidR="003D4323" w:rsidRPr="003D4323" w:rsidTr="0027316C">
        <w:trPr>
          <w:jc w:val="center"/>
        </w:trPr>
        <w:tc>
          <w:tcPr>
            <w:tcW w:w="1897" w:type="dxa"/>
            <w:vMerge w:val="restart"/>
            <w:vAlign w:val="center"/>
          </w:tcPr>
          <w:p w:rsidR="004E0543" w:rsidRPr="003D4323" w:rsidRDefault="004E0543" w:rsidP="00AE74E9">
            <w:pPr>
              <w:tabs>
                <w:tab w:val="left" w:pos="567"/>
              </w:tabs>
              <w:spacing w:after="0" w:line="240" w:lineRule="auto"/>
              <w:ind w:left="-82" w:right="-85"/>
              <w:jc w:val="center"/>
              <w:rPr>
                <w:rFonts w:ascii="Times New Roman" w:hAnsi="Times New Roman"/>
                <w:spacing w:val="-6"/>
                <w:sz w:val="30"/>
                <w:szCs w:val="28"/>
              </w:rPr>
            </w:pPr>
            <w:r w:rsidRPr="003D4323">
              <w:rPr>
                <w:rFonts w:ascii="Times New Roman" w:hAnsi="Times New Roman"/>
                <w:spacing w:val="-6"/>
                <w:sz w:val="30"/>
                <w:szCs w:val="28"/>
              </w:rPr>
              <w:t>Bài thi kết thúc học phần</w:t>
            </w:r>
          </w:p>
        </w:tc>
        <w:tc>
          <w:tcPr>
            <w:tcW w:w="992" w:type="dxa"/>
            <w:vAlign w:val="center"/>
          </w:tcPr>
          <w:p w:rsidR="004E0543" w:rsidRPr="003D4323" w:rsidRDefault="004E0543" w:rsidP="00A101FA">
            <w:pPr>
              <w:tabs>
                <w:tab w:val="left" w:pos="567"/>
              </w:tabs>
              <w:spacing w:after="0" w:line="240" w:lineRule="auto"/>
              <w:rPr>
                <w:rFonts w:ascii="Times New Roman" w:hAnsi="Times New Roman"/>
                <w:sz w:val="30"/>
                <w:szCs w:val="28"/>
              </w:rPr>
            </w:pPr>
            <w:r w:rsidRPr="003D4323">
              <w:rPr>
                <w:rFonts w:ascii="Times New Roman" w:hAnsi="Times New Roman"/>
                <w:sz w:val="30"/>
                <w:szCs w:val="28"/>
              </w:rPr>
              <w:t>Số</w:t>
            </w:r>
            <w:r w:rsidR="005733A6" w:rsidRPr="003D4323">
              <w:rPr>
                <w:rFonts w:ascii="Times New Roman" w:hAnsi="Times New Roman"/>
                <w:sz w:val="30"/>
                <w:szCs w:val="28"/>
              </w:rPr>
              <w:t xml:space="preserve"> SV</w:t>
            </w:r>
          </w:p>
        </w:tc>
        <w:tc>
          <w:tcPr>
            <w:tcW w:w="372"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3</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4</w:t>
            </w:r>
          </w:p>
        </w:tc>
        <w:tc>
          <w:tcPr>
            <w:tcW w:w="754"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8</w:t>
            </w:r>
          </w:p>
        </w:tc>
        <w:tc>
          <w:tcPr>
            <w:tcW w:w="708"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20</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18</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10</w:t>
            </w:r>
          </w:p>
        </w:tc>
        <w:tc>
          <w:tcPr>
            <w:tcW w:w="771"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9</w:t>
            </w:r>
          </w:p>
        </w:tc>
      </w:tr>
      <w:tr w:rsidR="003D4323" w:rsidRPr="003D4323" w:rsidTr="0027316C">
        <w:trPr>
          <w:jc w:val="center"/>
        </w:trPr>
        <w:tc>
          <w:tcPr>
            <w:tcW w:w="1897" w:type="dxa"/>
            <w:vMerge/>
            <w:vAlign w:val="center"/>
          </w:tcPr>
          <w:p w:rsidR="004E0543" w:rsidRPr="003D4323" w:rsidRDefault="004E0543" w:rsidP="00A101FA">
            <w:pPr>
              <w:tabs>
                <w:tab w:val="left" w:pos="567"/>
              </w:tabs>
              <w:spacing w:after="0" w:line="240" w:lineRule="auto"/>
              <w:ind w:firstLine="567"/>
              <w:jc w:val="center"/>
              <w:rPr>
                <w:rFonts w:ascii="Times New Roman" w:hAnsi="Times New Roman"/>
                <w:sz w:val="30"/>
                <w:szCs w:val="28"/>
              </w:rPr>
            </w:pPr>
          </w:p>
        </w:tc>
        <w:tc>
          <w:tcPr>
            <w:tcW w:w="992" w:type="dxa"/>
            <w:vAlign w:val="center"/>
          </w:tcPr>
          <w:p w:rsidR="004E0543" w:rsidRPr="003D4323" w:rsidRDefault="004E0543" w:rsidP="00A101FA">
            <w:pPr>
              <w:tabs>
                <w:tab w:val="left" w:pos="567"/>
              </w:tabs>
              <w:spacing w:after="0" w:line="240" w:lineRule="auto"/>
              <w:rPr>
                <w:rFonts w:ascii="Times New Roman" w:hAnsi="Times New Roman"/>
                <w:sz w:val="30"/>
                <w:szCs w:val="28"/>
              </w:rPr>
            </w:pPr>
            <w:r w:rsidRPr="003D4323">
              <w:rPr>
                <w:rFonts w:ascii="Times New Roman" w:hAnsi="Times New Roman"/>
                <w:sz w:val="30"/>
                <w:szCs w:val="28"/>
              </w:rPr>
              <w:t>TL %</w:t>
            </w:r>
          </w:p>
        </w:tc>
        <w:tc>
          <w:tcPr>
            <w:tcW w:w="372"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4,2</w:t>
            </w:r>
          </w:p>
        </w:tc>
        <w:tc>
          <w:tcPr>
            <w:tcW w:w="567"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5,6</w:t>
            </w:r>
          </w:p>
        </w:tc>
        <w:tc>
          <w:tcPr>
            <w:tcW w:w="754"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11,1</w:t>
            </w:r>
          </w:p>
        </w:tc>
        <w:tc>
          <w:tcPr>
            <w:tcW w:w="708"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27,7</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25,0</w:t>
            </w:r>
          </w:p>
        </w:tc>
        <w:tc>
          <w:tcPr>
            <w:tcW w:w="709"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13,9</w:t>
            </w:r>
          </w:p>
        </w:tc>
        <w:tc>
          <w:tcPr>
            <w:tcW w:w="771" w:type="dxa"/>
            <w:vAlign w:val="center"/>
          </w:tcPr>
          <w:p w:rsidR="004E0543" w:rsidRPr="003D4323" w:rsidRDefault="004E0543" w:rsidP="00AE74E9">
            <w:pPr>
              <w:tabs>
                <w:tab w:val="left" w:pos="567"/>
              </w:tabs>
              <w:spacing w:after="0" w:line="240" w:lineRule="auto"/>
              <w:ind w:left="-89" w:right="-86"/>
              <w:jc w:val="center"/>
              <w:rPr>
                <w:rFonts w:ascii="Times New Roman" w:hAnsi="Times New Roman"/>
                <w:sz w:val="30"/>
                <w:szCs w:val="28"/>
              </w:rPr>
            </w:pPr>
            <w:r w:rsidRPr="003D4323">
              <w:rPr>
                <w:rFonts w:ascii="Times New Roman" w:hAnsi="Times New Roman"/>
                <w:sz w:val="30"/>
                <w:szCs w:val="28"/>
              </w:rPr>
              <w:t>12,5</w:t>
            </w:r>
          </w:p>
        </w:tc>
      </w:tr>
    </w:tbl>
    <w:p w:rsidR="00A905B1" w:rsidRDefault="00A905B1" w:rsidP="00A101FA">
      <w:pPr>
        <w:widowControl w:val="0"/>
        <w:tabs>
          <w:tab w:val="left" w:pos="426"/>
          <w:tab w:val="left" w:pos="567"/>
        </w:tabs>
        <w:spacing w:after="0" w:line="240" w:lineRule="auto"/>
        <w:ind w:firstLine="567"/>
        <w:jc w:val="both"/>
        <w:rPr>
          <w:rFonts w:ascii="Times New Roman" w:hAnsi="Times New Roman"/>
          <w:b/>
          <w:bCs/>
          <w:sz w:val="30"/>
          <w:szCs w:val="28"/>
          <w:lang w:val="pl-PL"/>
        </w:rPr>
      </w:pPr>
      <w:bookmarkStart w:id="1133" w:name="_Toc529953768"/>
      <w:bookmarkStart w:id="1134" w:name="_Toc529954188"/>
    </w:p>
    <w:p w:rsidR="004E0543" w:rsidRPr="003D4323" w:rsidRDefault="004E0543" w:rsidP="00A101FA">
      <w:pPr>
        <w:widowControl w:val="0"/>
        <w:tabs>
          <w:tab w:val="left" w:pos="426"/>
          <w:tab w:val="left" w:pos="567"/>
        </w:tabs>
        <w:spacing w:after="0" w:line="240" w:lineRule="auto"/>
        <w:ind w:firstLine="567"/>
        <w:jc w:val="both"/>
        <w:rPr>
          <w:rFonts w:ascii="Times New Roman" w:hAnsi="Times New Roman"/>
          <w:sz w:val="30"/>
          <w:szCs w:val="28"/>
          <w:lang w:val="pl-PL"/>
        </w:rPr>
      </w:pPr>
      <w:r w:rsidRPr="003D4323">
        <w:rPr>
          <w:rFonts w:ascii="Times New Roman" w:hAnsi="Times New Roman"/>
          <w:b/>
          <w:bCs/>
          <w:sz w:val="30"/>
          <w:szCs w:val="28"/>
          <w:lang w:val="pl-PL"/>
        </w:rPr>
        <w:t>* Lớp Cao đẳng Mầm non K13 A, trường Cao đẳng Sư phạm Thái Nguyên năm học 2016 - 2017.</w:t>
      </w:r>
      <w:bookmarkEnd w:id="1133"/>
      <w:bookmarkEnd w:id="1134"/>
    </w:p>
    <w:p w:rsidR="004E0543" w:rsidRPr="003D4323" w:rsidRDefault="004E0543" w:rsidP="00A101FA">
      <w:pPr>
        <w:pStyle w:val="1Bang"/>
        <w:tabs>
          <w:tab w:val="left" w:pos="567"/>
        </w:tabs>
        <w:spacing w:line="240" w:lineRule="auto"/>
        <w:ind w:firstLine="567"/>
        <w:rPr>
          <w:sz w:val="30"/>
          <w:szCs w:val="28"/>
          <w:lang w:val="pl-PL"/>
        </w:rPr>
      </w:pPr>
      <w:bookmarkStart w:id="1135" w:name="_Toc529953775"/>
      <w:bookmarkStart w:id="1136" w:name="_Toc529954195"/>
      <w:bookmarkStart w:id="1137" w:name="_Toc530227943"/>
      <w:r w:rsidRPr="003D4323">
        <w:rPr>
          <w:b/>
          <w:sz w:val="30"/>
          <w:szCs w:val="28"/>
          <w:lang w:val="pl-PL"/>
        </w:rPr>
        <w:t>Bảng 4.13.</w:t>
      </w:r>
      <w:r w:rsidRPr="003D4323">
        <w:rPr>
          <w:sz w:val="30"/>
          <w:szCs w:val="28"/>
          <w:lang w:val="pl-PL"/>
        </w:rPr>
        <w:t xml:space="preserve"> Kết quả học tập của SV qua các bài kiểm tra định kỳ 1 tiết và bài thi kết thúc học phần (lớp Cao đẳng Mầm non K13 A, Trường Cao đẳng sư phạm Thái Nguyên).</w:t>
      </w:r>
      <w:bookmarkEnd w:id="1135"/>
      <w:bookmarkEnd w:id="1136"/>
      <w:bookmarkEnd w:id="1137"/>
      <w:r w:rsidRPr="003D4323">
        <w:rPr>
          <w:sz w:val="30"/>
          <w:szCs w:val="28"/>
          <w:lang w:val="pl-PL"/>
        </w:rPr>
        <w:t xml:space="preserve"> </w:t>
      </w:r>
    </w:p>
    <w:tbl>
      <w:tblPr>
        <w:tblW w:w="9574" w:type="dxa"/>
        <w:jc w:val="center"/>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3"/>
        <w:gridCol w:w="1134"/>
        <w:gridCol w:w="425"/>
        <w:gridCol w:w="425"/>
        <w:gridCol w:w="426"/>
        <w:gridCol w:w="567"/>
        <w:gridCol w:w="708"/>
        <w:gridCol w:w="709"/>
        <w:gridCol w:w="709"/>
        <w:gridCol w:w="567"/>
        <w:gridCol w:w="709"/>
        <w:gridCol w:w="567"/>
        <w:gridCol w:w="675"/>
      </w:tblGrid>
      <w:tr w:rsidR="003D4323" w:rsidRPr="003D4323" w:rsidTr="00FF21CF">
        <w:trPr>
          <w:trHeight w:val="354"/>
          <w:jc w:val="center"/>
        </w:trPr>
        <w:tc>
          <w:tcPr>
            <w:tcW w:w="3087" w:type="dxa"/>
            <w:gridSpan w:val="2"/>
            <w:vMerge w:val="restart"/>
            <w:vAlign w:val="center"/>
          </w:tcPr>
          <w:p w:rsidR="004E0543" w:rsidRPr="003D4323" w:rsidRDefault="004E0543" w:rsidP="003D4323">
            <w:pPr>
              <w:tabs>
                <w:tab w:val="left" w:pos="567"/>
              </w:tabs>
              <w:spacing w:before="20" w:after="20" w:line="240" w:lineRule="auto"/>
              <w:jc w:val="center"/>
              <w:rPr>
                <w:rFonts w:ascii="Times New Roman" w:hAnsi="Times New Roman"/>
                <w:b/>
                <w:sz w:val="30"/>
                <w:szCs w:val="28"/>
              </w:rPr>
            </w:pPr>
            <w:r w:rsidRPr="003D4323">
              <w:rPr>
                <w:rFonts w:ascii="Times New Roman" w:hAnsi="Times New Roman"/>
                <w:b/>
                <w:sz w:val="30"/>
                <w:szCs w:val="28"/>
              </w:rPr>
              <w:t>Bài kiểm tra</w:t>
            </w:r>
          </w:p>
        </w:tc>
        <w:tc>
          <w:tcPr>
            <w:tcW w:w="6487" w:type="dxa"/>
            <w:gridSpan w:val="11"/>
            <w:vAlign w:val="center"/>
          </w:tcPr>
          <w:p w:rsidR="004E0543" w:rsidRPr="003D4323" w:rsidRDefault="004E0543" w:rsidP="003D4323">
            <w:pPr>
              <w:tabs>
                <w:tab w:val="left" w:pos="567"/>
              </w:tabs>
              <w:spacing w:before="20" w:after="20" w:line="240" w:lineRule="auto"/>
              <w:ind w:firstLine="567"/>
              <w:jc w:val="center"/>
              <w:rPr>
                <w:rFonts w:ascii="Times New Roman" w:hAnsi="Times New Roman"/>
                <w:b/>
                <w:sz w:val="30"/>
                <w:szCs w:val="28"/>
              </w:rPr>
            </w:pPr>
            <w:r w:rsidRPr="003D4323">
              <w:rPr>
                <w:rFonts w:ascii="Times New Roman" w:hAnsi="Times New Roman"/>
                <w:b/>
                <w:sz w:val="30"/>
                <w:szCs w:val="28"/>
              </w:rPr>
              <w:t>Điểm</w:t>
            </w:r>
          </w:p>
        </w:tc>
      </w:tr>
      <w:tr w:rsidR="003D4323" w:rsidRPr="003D4323" w:rsidTr="007C5BB7">
        <w:trPr>
          <w:trHeight w:val="431"/>
          <w:jc w:val="center"/>
        </w:trPr>
        <w:tc>
          <w:tcPr>
            <w:tcW w:w="3087" w:type="dxa"/>
            <w:gridSpan w:val="2"/>
            <w:vMerge/>
            <w:vAlign w:val="center"/>
          </w:tcPr>
          <w:p w:rsidR="004E0543" w:rsidRPr="003D4323" w:rsidRDefault="004E0543" w:rsidP="003D4323">
            <w:pPr>
              <w:tabs>
                <w:tab w:val="left" w:pos="567"/>
              </w:tabs>
              <w:spacing w:before="20" w:after="20" w:line="240" w:lineRule="auto"/>
              <w:ind w:firstLine="567"/>
              <w:jc w:val="center"/>
              <w:rPr>
                <w:rFonts w:ascii="Times New Roman" w:hAnsi="Times New Roman"/>
                <w:sz w:val="30"/>
                <w:szCs w:val="28"/>
              </w:rPr>
            </w:pPr>
          </w:p>
        </w:tc>
        <w:tc>
          <w:tcPr>
            <w:tcW w:w="425"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0</w:t>
            </w:r>
          </w:p>
        </w:tc>
        <w:tc>
          <w:tcPr>
            <w:tcW w:w="425"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1</w:t>
            </w:r>
          </w:p>
        </w:tc>
        <w:tc>
          <w:tcPr>
            <w:tcW w:w="426"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2</w:t>
            </w:r>
          </w:p>
        </w:tc>
        <w:tc>
          <w:tcPr>
            <w:tcW w:w="567"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3</w:t>
            </w:r>
          </w:p>
        </w:tc>
        <w:tc>
          <w:tcPr>
            <w:tcW w:w="708"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4</w:t>
            </w:r>
          </w:p>
        </w:tc>
        <w:tc>
          <w:tcPr>
            <w:tcW w:w="709"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5</w:t>
            </w:r>
          </w:p>
        </w:tc>
        <w:tc>
          <w:tcPr>
            <w:tcW w:w="709"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6</w:t>
            </w:r>
          </w:p>
        </w:tc>
        <w:tc>
          <w:tcPr>
            <w:tcW w:w="567"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7</w:t>
            </w:r>
          </w:p>
        </w:tc>
        <w:tc>
          <w:tcPr>
            <w:tcW w:w="709"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8</w:t>
            </w:r>
          </w:p>
        </w:tc>
        <w:tc>
          <w:tcPr>
            <w:tcW w:w="567"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9</w:t>
            </w:r>
          </w:p>
        </w:tc>
        <w:tc>
          <w:tcPr>
            <w:tcW w:w="675"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10</w:t>
            </w:r>
          </w:p>
        </w:tc>
      </w:tr>
      <w:tr w:rsidR="003D4323" w:rsidRPr="003D4323" w:rsidTr="00C35FCD">
        <w:trPr>
          <w:jc w:val="center"/>
        </w:trPr>
        <w:tc>
          <w:tcPr>
            <w:tcW w:w="1953" w:type="dxa"/>
            <w:vMerge w:val="restart"/>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Bài kiểm tra định kỳ 1 tiết</w:t>
            </w:r>
          </w:p>
        </w:tc>
        <w:tc>
          <w:tcPr>
            <w:tcW w:w="1134"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Số SV</w:t>
            </w:r>
          </w:p>
        </w:tc>
        <w:tc>
          <w:tcPr>
            <w:tcW w:w="425"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5"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6"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1</w:t>
            </w:r>
          </w:p>
        </w:tc>
        <w:tc>
          <w:tcPr>
            <w:tcW w:w="708"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6</w:t>
            </w:r>
          </w:p>
        </w:tc>
        <w:tc>
          <w:tcPr>
            <w:tcW w:w="709"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15</w:t>
            </w:r>
          </w:p>
        </w:tc>
        <w:tc>
          <w:tcPr>
            <w:tcW w:w="709"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10</w:t>
            </w:r>
          </w:p>
        </w:tc>
        <w:tc>
          <w:tcPr>
            <w:tcW w:w="567"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11</w:t>
            </w:r>
          </w:p>
        </w:tc>
        <w:tc>
          <w:tcPr>
            <w:tcW w:w="709"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10</w:t>
            </w:r>
          </w:p>
        </w:tc>
        <w:tc>
          <w:tcPr>
            <w:tcW w:w="567"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4</w:t>
            </w:r>
          </w:p>
        </w:tc>
        <w:tc>
          <w:tcPr>
            <w:tcW w:w="675"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3</w:t>
            </w:r>
          </w:p>
        </w:tc>
      </w:tr>
      <w:tr w:rsidR="003D4323" w:rsidRPr="003D4323" w:rsidTr="00C35FCD">
        <w:trPr>
          <w:jc w:val="center"/>
        </w:trPr>
        <w:tc>
          <w:tcPr>
            <w:tcW w:w="1953" w:type="dxa"/>
            <w:vMerge/>
            <w:vAlign w:val="center"/>
          </w:tcPr>
          <w:p w:rsidR="004E0543" w:rsidRPr="003D4323" w:rsidRDefault="004E0543" w:rsidP="003D4323">
            <w:pPr>
              <w:tabs>
                <w:tab w:val="left" w:pos="567"/>
              </w:tabs>
              <w:spacing w:before="20" w:after="20" w:line="240" w:lineRule="auto"/>
              <w:ind w:firstLine="567"/>
              <w:jc w:val="center"/>
              <w:rPr>
                <w:rFonts w:ascii="Times New Roman" w:hAnsi="Times New Roman"/>
                <w:sz w:val="30"/>
                <w:szCs w:val="28"/>
              </w:rPr>
            </w:pPr>
          </w:p>
        </w:tc>
        <w:tc>
          <w:tcPr>
            <w:tcW w:w="1134"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TL %</w:t>
            </w:r>
          </w:p>
        </w:tc>
        <w:tc>
          <w:tcPr>
            <w:tcW w:w="425"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5"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6"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1,7</w:t>
            </w:r>
          </w:p>
        </w:tc>
        <w:tc>
          <w:tcPr>
            <w:tcW w:w="708"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10,0</w:t>
            </w:r>
          </w:p>
        </w:tc>
        <w:tc>
          <w:tcPr>
            <w:tcW w:w="709" w:type="dxa"/>
            <w:vAlign w:val="center"/>
          </w:tcPr>
          <w:p w:rsidR="004E0543" w:rsidRPr="003D4323" w:rsidRDefault="004E0543" w:rsidP="003D4323">
            <w:pPr>
              <w:tabs>
                <w:tab w:val="left" w:pos="567"/>
              </w:tabs>
              <w:spacing w:before="20" w:after="20" w:line="240" w:lineRule="auto"/>
              <w:ind w:left="-57" w:right="-57"/>
              <w:jc w:val="center"/>
              <w:rPr>
                <w:rFonts w:ascii="Times New Roman" w:hAnsi="Times New Roman"/>
                <w:sz w:val="30"/>
                <w:szCs w:val="28"/>
              </w:rPr>
            </w:pPr>
            <w:r w:rsidRPr="003D4323">
              <w:rPr>
                <w:rFonts w:ascii="Times New Roman" w:hAnsi="Times New Roman"/>
                <w:sz w:val="30"/>
                <w:szCs w:val="28"/>
              </w:rPr>
              <w:t>25,0</w:t>
            </w:r>
          </w:p>
        </w:tc>
        <w:tc>
          <w:tcPr>
            <w:tcW w:w="709"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16,7</w:t>
            </w:r>
          </w:p>
        </w:tc>
        <w:tc>
          <w:tcPr>
            <w:tcW w:w="567" w:type="dxa"/>
            <w:vAlign w:val="center"/>
          </w:tcPr>
          <w:p w:rsidR="004E0543" w:rsidRPr="003D4323" w:rsidRDefault="004E0543" w:rsidP="003D4323">
            <w:pPr>
              <w:tabs>
                <w:tab w:val="left" w:pos="567"/>
              </w:tabs>
              <w:spacing w:before="20" w:after="20" w:line="240" w:lineRule="auto"/>
              <w:ind w:left="-113" w:right="-113"/>
              <w:jc w:val="center"/>
              <w:rPr>
                <w:rFonts w:ascii="Times New Roman" w:hAnsi="Times New Roman"/>
                <w:sz w:val="30"/>
                <w:szCs w:val="28"/>
              </w:rPr>
            </w:pPr>
            <w:r w:rsidRPr="003D4323">
              <w:rPr>
                <w:rFonts w:ascii="Times New Roman" w:hAnsi="Times New Roman"/>
                <w:sz w:val="30"/>
                <w:szCs w:val="28"/>
              </w:rPr>
              <w:t>18,3</w:t>
            </w:r>
          </w:p>
        </w:tc>
        <w:tc>
          <w:tcPr>
            <w:tcW w:w="709"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16,7</w:t>
            </w:r>
          </w:p>
        </w:tc>
        <w:tc>
          <w:tcPr>
            <w:tcW w:w="567"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6,7</w:t>
            </w:r>
          </w:p>
        </w:tc>
        <w:tc>
          <w:tcPr>
            <w:tcW w:w="675"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5,0</w:t>
            </w:r>
          </w:p>
        </w:tc>
      </w:tr>
      <w:tr w:rsidR="003D4323" w:rsidRPr="003D4323" w:rsidTr="00C35FCD">
        <w:trPr>
          <w:jc w:val="center"/>
        </w:trPr>
        <w:tc>
          <w:tcPr>
            <w:tcW w:w="1953" w:type="dxa"/>
            <w:vMerge w:val="restart"/>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Bài thi kết thúc học phần</w:t>
            </w:r>
          </w:p>
        </w:tc>
        <w:tc>
          <w:tcPr>
            <w:tcW w:w="1134"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Số SV</w:t>
            </w:r>
          </w:p>
        </w:tc>
        <w:tc>
          <w:tcPr>
            <w:tcW w:w="425"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5"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6"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3</w:t>
            </w:r>
          </w:p>
        </w:tc>
        <w:tc>
          <w:tcPr>
            <w:tcW w:w="708"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5</w:t>
            </w:r>
          </w:p>
        </w:tc>
        <w:tc>
          <w:tcPr>
            <w:tcW w:w="709"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14</w:t>
            </w:r>
          </w:p>
        </w:tc>
        <w:tc>
          <w:tcPr>
            <w:tcW w:w="709"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12</w:t>
            </w:r>
          </w:p>
        </w:tc>
        <w:tc>
          <w:tcPr>
            <w:tcW w:w="567"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10</w:t>
            </w:r>
          </w:p>
        </w:tc>
        <w:tc>
          <w:tcPr>
            <w:tcW w:w="709"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10</w:t>
            </w:r>
          </w:p>
        </w:tc>
        <w:tc>
          <w:tcPr>
            <w:tcW w:w="567"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3</w:t>
            </w:r>
          </w:p>
        </w:tc>
        <w:tc>
          <w:tcPr>
            <w:tcW w:w="675"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3</w:t>
            </w:r>
          </w:p>
        </w:tc>
      </w:tr>
      <w:tr w:rsidR="003D4323" w:rsidRPr="003D4323" w:rsidTr="00C35FCD">
        <w:trPr>
          <w:jc w:val="center"/>
        </w:trPr>
        <w:tc>
          <w:tcPr>
            <w:tcW w:w="1953" w:type="dxa"/>
            <w:vMerge/>
            <w:vAlign w:val="center"/>
          </w:tcPr>
          <w:p w:rsidR="004E0543" w:rsidRPr="003D4323" w:rsidRDefault="004E0543" w:rsidP="003D4323">
            <w:pPr>
              <w:tabs>
                <w:tab w:val="left" w:pos="567"/>
              </w:tabs>
              <w:spacing w:before="20" w:after="20" w:line="240" w:lineRule="auto"/>
              <w:ind w:firstLine="567"/>
              <w:jc w:val="center"/>
              <w:rPr>
                <w:rFonts w:ascii="Times New Roman" w:hAnsi="Times New Roman"/>
                <w:sz w:val="30"/>
                <w:szCs w:val="28"/>
              </w:rPr>
            </w:pPr>
          </w:p>
        </w:tc>
        <w:tc>
          <w:tcPr>
            <w:tcW w:w="1134" w:type="dxa"/>
            <w:vAlign w:val="center"/>
          </w:tcPr>
          <w:p w:rsidR="004E0543" w:rsidRPr="003D4323" w:rsidRDefault="004E0543" w:rsidP="003D4323">
            <w:pPr>
              <w:tabs>
                <w:tab w:val="left" w:pos="567"/>
              </w:tabs>
              <w:spacing w:before="20" w:after="20" w:line="240" w:lineRule="auto"/>
              <w:jc w:val="center"/>
              <w:rPr>
                <w:rFonts w:ascii="Times New Roman" w:hAnsi="Times New Roman"/>
                <w:sz w:val="30"/>
                <w:szCs w:val="28"/>
              </w:rPr>
            </w:pPr>
            <w:r w:rsidRPr="003D4323">
              <w:rPr>
                <w:rFonts w:ascii="Times New Roman" w:hAnsi="Times New Roman"/>
                <w:sz w:val="30"/>
                <w:szCs w:val="28"/>
              </w:rPr>
              <w:t>TL %</w:t>
            </w:r>
          </w:p>
        </w:tc>
        <w:tc>
          <w:tcPr>
            <w:tcW w:w="425"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5"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426" w:type="dxa"/>
            <w:vAlign w:val="center"/>
          </w:tcPr>
          <w:p w:rsidR="004E0543" w:rsidRPr="003D4323" w:rsidRDefault="004E0543" w:rsidP="003D4323">
            <w:pPr>
              <w:tabs>
                <w:tab w:val="left" w:pos="567"/>
              </w:tabs>
              <w:spacing w:before="20" w:after="20" w:line="240" w:lineRule="auto"/>
              <w:ind w:right="-57"/>
              <w:jc w:val="center"/>
              <w:rPr>
                <w:rFonts w:ascii="Times New Roman" w:hAnsi="Times New Roman"/>
                <w:sz w:val="30"/>
                <w:szCs w:val="28"/>
              </w:rPr>
            </w:pPr>
            <w:r w:rsidRPr="003D4323">
              <w:rPr>
                <w:rFonts w:ascii="Times New Roman" w:hAnsi="Times New Roman"/>
                <w:sz w:val="30"/>
                <w:szCs w:val="28"/>
              </w:rPr>
              <w:t>0</w:t>
            </w:r>
          </w:p>
        </w:tc>
        <w:tc>
          <w:tcPr>
            <w:tcW w:w="567" w:type="dxa"/>
            <w:vAlign w:val="center"/>
          </w:tcPr>
          <w:p w:rsidR="004E0543" w:rsidRPr="003D4323" w:rsidRDefault="004E0543" w:rsidP="003D4323">
            <w:pPr>
              <w:tabs>
                <w:tab w:val="left" w:pos="567"/>
              </w:tabs>
              <w:spacing w:before="20" w:after="20" w:line="240" w:lineRule="auto"/>
              <w:ind w:left="-57" w:right="-57"/>
              <w:jc w:val="center"/>
              <w:rPr>
                <w:rFonts w:ascii="Times New Roman" w:hAnsi="Times New Roman"/>
                <w:sz w:val="30"/>
                <w:szCs w:val="28"/>
              </w:rPr>
            </w:pPr>
            <w:r w:rsidRPr="003D4323">
              <w:rPr>
                <w:rFonts w:ascii="Times New Roman" w:hAnsi="Times New Roman"/>
                <w:sz w:val="30"/>
                <w:szCs w:val="28"/>
              </w:rPr>
              <w:t>5,0</w:t>
            </w:r>
          </w:p>
        </w:tc>
        <w:tc>
          <w:tcPr>
            <w:tcW w:w="708" w:type="dxa"/>
            <w:vAlign w:val="center"/>
          </w:tcPr>
          <w:p w:rsidR="004E0543" w:rsidRPr="003D4323" w:rsidRDefault="004E0543" w:rsidP="003D4323">
            <w:pPr>
              <w:tabs>
                <w:tab w:val="left" w:pos="567"/>
              </w:tabs>
              <w:spacing w:before="20" w:after="20" w:line="240" w:lineRule="auto"/>
              <w:ind w:left="-57" w:right="-57"/>
              <w:jc w:val="center"/>
              <w:rPr>
                <w:rFonts w:ascii="Times New Roman" w:hAnsi="Times New Roman"/>
                <w:sz w:val="30"/>
                <w:szCs w:val="28"/>
              </w:rPr>
            </w:pPr>
            <w:r w:rsidRPr="003D4323">
              <w:rPr>
                <w:rFonts w:ascii="Times New Roman" w:hAnsi="Times New Roman"/>
                <w:sz w:val="30"/>
                <w:szCs w:val="28"/>
              </w:rPr>
              <w:t>8,3</w:t>
            </w:r>
          </w:p>
        </w:tc>
        <w:tc>
          <w:tcPr>
            <w:tcW w:w="709" w:type="dxa"/>
            <w:vAlign w:val="center"/>
          </w:tcPr>
          <w:p w:rsidR="004E0543" w:rsidRPr="003D4323" w:rsidRDefault="004E0543" w:rsidP="003D4323">
            <w:pPr>
              <w:tabs>
                <w:tab w:val="left" w:pos="567"/>
              </w:tabs>
              <w:spacing w:before="20" w:after="20" w:line="240" w:lineRule="auto"/>
              <w:ind w:left="-57" w:right="-57"/>
              <w:jc w:val="center"/>
              <w:rPr>
                <w:rFonts w:ascii="Times New Roman" w:hAnsi="Times New Roman"/>
                <w:sz w:val="30"/>
                <w:szCs w:val="28"/>
              </w:rPr>
            </w:pPr>
            <w:r w:rsidRPr="003D4323">
              <w:rPr>
                <w:rFonts w:ascii="Times New Roman" w:hAnsi="Times New Roman"/>
                <w:sz w:val="30"/>
                <w:szCs w:val="28"/>
              </w:rPr>
              <w:t>23,3</w:t>
            </w:r>
          </w:p>
        </w:tc>
        <w:tc>
          <w:tcPr>
            <w:tcW w:w="709" w:type="dxa"/>
            <w:vAlign w:val="center"/>
          </w:tcPr>
          <w:p w:rsidR="004E0543" w:rsidRPr="003D4323" w:rsidRDefault="004E0543" w:rsidP="003D4323">
            <w:pPr>
              <w:tabs>
                <w:tab w:val="left" w:pos="567"/>
              </w:tabs>
              <w:spacing w:before="20" w:after="20" w:line="240" w:lineRule="auto"/>
              <w:ind w:left="-113" w:right="-113"/>
              <w:jc w:val="center"/>
              <w:rPr>
                <w:rFonts w:ascii="Times New Roman" w:hAnsi="Times New Roman"/>
                <w:sz w:val="30"/>
                <w:szCs w:val="28"/>
              </w:rPr>
            </w:pPr>
            <w:r w:rsidRPr="003D4323">
              <w:rPr>
                <w:rFonts w:ascii="Times New Roman" w:hAnsi="Times New Roman"/>
                <w:sz w:val="30"/>
                <w:szCs w:val="28"/>
              </w:rPr>
              <w:t>20,0</w:t>
            </w:r>
          </w:p>
        </w:tc>
        <w:tc>
          <w:tcPr>
            <w:tcW w:w="567" w:type="dxa"/>
            <w:vAlign w:val="center"/>
          </w:tcPr>
          <w:p w:rsidR="004E0543" w:rsidRPr="003D4323" w:rsidRDefault="004E0543" w:rsidP="003D4323">
            <w:pPr>
              <w:tabs>
                <w:tab w:val="left" w:pos="567"/>
              </w:tabs>
              <w:spacing w:before="20" w:after="20" w:line="240" w:lineRule="auto"/>
              <w:ind w:left="-113" w:right="-113"/>
              <w:jc w:val="center"/>
              <w:rPr>
                <w:rFonts w:ascii="Times New Roman" w:hAnsi="Times New Roman"/>
                <w:sz w:val="30"/>
                <w:szCs w:val="28"/>
              </w:rPr>
            </w:pPr>
            <w:r w:rsidRPr="003D4323">
              <w:rPr>
                <w:rFonts w:ascii="Times New Roman" w:hAnsi="Times New Roman"/>
                <w:sz w:val="30"/>
                <w:szCs w:val="28"/>
              </w:rPr>
              <w:t>16,7</w:t>
            </w:r>
          </w:p>
        </w:tc>
        <w:tc>
          <w:tcPr>
            <w:tcW w:w="709" w:type="dxa"/>
            <w:vAlign w:val="center"/>
          </w:tcPr>
          <w:p w:rsidR="004E0543" w:rsidRPr="003D4323" w:rsidRDefault="004E0543" w:rsidP="003D4323">
            <w:pPr>
              <w:tabs>
                <w:tab w:val="left" w:pos="567"/>
              </w:tabs>
              <w:spacing w:before="20" w:after="20" w:line="240" w:lineRule="auto"/>
              <w:ind w:left="-113" w:right="-113"/>
              <w:jc w:val="center"/>
              <w:rPr>
                <w:rFonts w:ascii="Times New Roman" w:hAnsi="Times New Roman"/>
                <w:sz w:val="30"/>
                <w:szCs w:val="28"/>
              </w:rPr>
            </w:pPr>
            <w:r w:rsidRPr="003D4323">
              <w:rPr>
                <w:rFonts w:ascii="Times New Roman" w:hAnsi="Times New Roman"/>
                <w:sz w:val="30"/>
                <w:szCs w:val="28"/>
              </w:rPr>
              <w:t>16,7</w:t>
            </w:r>
          </w:p>
        </w:tc>
        <w:tc>
          <w:tcPr>
            <w:tcW w:w="567"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5,0</w:t>
            </w:r>
          </w:p>
        </w:tc>
        <w:tc>
          <w:tcPr>
            <w:tcW w:w="675" w:type="dxa"/>
            <w:vAlign w:val="center"/>
          </w:tcPr>
          <w:p w:rsidR="004E0543" w:rsidRPr="003D4323" w:rsidRDefault="004E0543" w:rsidP="003D4323">
            <w:pPr>
              <w:tabs>
                <w:tab w:val="left" w:pos="567"/>
              </w:tabs>
              <w:spacing w:before="20" w:after="20" w:line="240" w:lineRule="auto"/>
              <w:ind w:right="-113"/>
              <w:jc w:val="center"/>
              <w:rPr>
                <w:rFonts w:ascii="Times New Roman" w:hAnsi="Times New Roman"/>
                <w:sz w:val="30"/>
                <w:szCs w:val="28"/>
              </w:rPr>
            </w:pPr>
            <w:r w:rsidRPr="003D4323">
              <w:rPr>
                <w:rFonts w:ascii="Times New Roman" w:hAnsi="Times New Roman"/>
                <w:sz w:val="30"/>
                <w:szCs w:val="28"/>
              </w:rPr>
              <w:t>5,0</w:t>
            </w:r>
          </w:p>
        </w:tc>
      </w:tr>
    </w:tbl>
    <w:p w:rsidR="003D4323" w:rsidRPr="003D4323" w:rsidRDefault="003D4323" w:rsidP="00A101FA">
      <w:pPr>
        <w:pStyle w:val="1Bang"/>
        <w:tabs>
          <w:tab w:val="left" w:pos="425"/>
          <w:tab w:val="left" w:pos="567"/>
          <w:tab w:val="num" w:pos="709"/>
        </w:tabs>
        <w:spacing w:line="240" w:lineRule="auto"/>
        <w:ind w:firstLine="0"/>
        <w:outlineLvl w:val="1"/>
        <w:rPr>
          <w:i/>
          <w:sz w:val="20"/>
          <w:szCs w:val="28"/>
          <w:lang w:val="fr-FR"/>
        </w:rPr>
      </w:pPr>
    </w:p>
    <w:p w:rsidR="004E0543" w:rsidRPr="003D4323" w:rsidRDefault="004E0543" w:rsidP="00A101FA">
      <w:pPr>
        <w:pStyle w:val="1Bang"/>
        <w:tabs>
          <w:tab w:val="left" w:pos="425"/>
          <w:tab w:val="left" w:pos="567"/>
          <w:tab w:val="num" w:pos="709"/>
        </w:tabs>
        <w:spacing w:line="240" w:lineRule="auto"/>
        <w:ind w:firstLine="0"/>
        <w:outlineLvl w:val="1"/>
        <w:rPr>
          <w:sz w:val="30"/>
          <w:szCs w:val="28"/>
          <w:lang w:val="fr-FR"/>
        </w:rPr>
      </w:pPr>
      <w:r w:rsidRPr="003D4323">
        <w:rPr>
          <w:i/>
          <w:sz w:val="30"/>
          <w:szCs w:val="28"/>
          <w:lang w:val="fr-FR"/>
        </w:rPr>
        <w:t>4.3.2.2. Kết luận chung về kết quả của các lớp thực nghiệm</w:t>
      </w:r>
    </w:p>
    <w:p w:rsidR="004E0543" w:rsidRPr="003D4323" w:rsidRDefault="004E0543" w:rsidP="00A101FA">
      <w:pPr>
        <w:pStyle w:val="4sonlanphoto"/>
        <w:tabs>
          <w:tab w:val="left" w:pos="567"/>
        </w:tabs>
        <w:spacing w:line="240" w:lineRule="auto"/>
        <w:ind w:firstLine="567"/>
        <w:jc w:val="left"/>
        <w:rPr>
          <w:sz w:val="30"/>
          <w:szCs w:val="28"/>
          <w:lang w:val="fr-FR"/>
        </w:rPr>
      </w:pPr>
      <w:r w:rsidRPr="003D4323">
        <w:rPr>
          <w:sz w:val="30"/>
          <w:szCs w:val="28"/>
          <w:lang w:val="fr-FR"/>
        </w:rPr>
        <w:t>Các số liệu thống kê kết qu</w:t>
      </w:r>
      <w:r w:rsidR="003507F3" w:rsidRPr="003D4323">
        <w:rPr>
          <w:sz w:val="30"/>
          <w:szCs w:val="28"/>
          <w:lang w:val="fr-FR"/>
        </w:rPr>
        <w:t>ả thực nghiệm trên đây cho thấy</w:t>
      </w:r>
      <w:r w:rsidRPr="003D4323">
        <w:rPr>
          <w:sz w:val="30"/>
          <w:szCs w:val="28"/>
          <w:lang w:val="fr-FR"/>
        </w:rPr>
        <w:t>:</w:t>
      </w:r>
    </w:p>
    <w:p w:rsidR="004E0543" w:rsidRPr="003D4323" w:rsidRDefault="004E0543" w:rsidP="00A101FA">
      <w:pPr>
        <w:pStyle w:val="4sonlanphoto"/>
        <w:tabs>
          <w:tab w:val="left" w:pos="567"/>
        </w:tabs>
        <w:spacing w:line="240" w:lineRule="auto"/>
        <w:ind w:firstLine="567"/>
        <w:jc w:val="both"/>
        <w:rPr>
          <w:sz w:val="30"/>
          <w:szCs w:val="28"/>
          <w:lang w:val="fr-FR"/>
        </w:rPr>
      </w:pPr>
      <w:r w:rsidRPr="003D4323">
        <w:rPr>
          <w:spacing w:val="-4"/>
          <w:sz w:val="30"/>
          <w:szCs w:val="28"/>
          <w:lang w:val="fr-FR"/>
        </w:rPr>
        <w:t xml:space="preserve">- GV đã biết sử dụng thang đánh giá NL GQVĐ, kết hợp các phương pháp và sử dụng các công cụ để đánh giá được mức độ NL GQVĐ của SV trong dạy học phần Triết học môn </w:t>
      </w:r>
      <w:r w:rsidRPr="003D4323">
        <w:rPr>
          <w:spacing w:val="-4"/>
          <w:sz w:val="30"/>
          <w:szCs w:val="28"/>
        </w:rPr>
        <w:t>NNLCB của CNMLN</w:t>
      </w:r>
      <w:r w:rsidRPr="003D4323">
        <w:rPr>
          <w:spacing w:val="-4"/>
          <w:sz w:val="30"/>
          <w:szCs w:val="28"/>
          <w:lang w:val="fr-FR"/>
        </w:rPr>
        <w:t xml:space="preserve"> (các bảng 4.3, 4.7, 4.11, 4.4, 4.8, 4.12</w:t>
      </w:r>
      <w:r w:rsidRPr="003D4323">
        <w:rPr>
          <w:sz w:val="30"/>
          <w:szCs w:val="28"/>
          <w:lang w:val="fr-FR"/>
        </w:rPr>
        <w:t>).</w:t>
      </w:r>
    </w:p>
    <w:p w:rsidR="004E0543" w:rsidRPr="003D4323" w:rsidRDefault="004E0543" w:rsidP="00A101FA">
      <w:pPr>
        <w:pStyle w:val="1Bang"/>
        <w:tabs>
          <w:tab w:val="left" w:pos="567"/>
        </w:tabs>
        <w:spacing w:line="240" w:lineRule="auto"/>
        <w:ind w:firstLine="567"/>
        <w:rPr>
          <w:b/>
          <w:sz w:val="30"/>
          <w:szCs w:val="28"/>
          <w:lang w:val="fr-FR"/>
        </w:rPr>
      </w:pPr>
      <w:bookmarkStart w:id="1138" w:name="_Toc530227946"/>
      <w:r w:rsidRPr="003D4323">
        <w:rPr>
          <w:rFonts w:eastAsia="Calibri"/>
          <w:bCs w:val="0"/>
          <w:iCs w:val="0"/>
          <w:spacing w:val="0"/>
          <w:sz w:val="30"/>
          <w:szCs w:val="28"/>
          <w:lang w:val="fr-FR" w:eastAsia="en-US"/>
        </w:rPr>
        <w:t>- SV</w:t>
      </w:r>
      <w:r w:rsidRPr="003D4323">
        <w:rPr>
          <w:sz w:val="30"/>
          <w:szCs w:val="28"/>
          <w:lang w:val="fr-FR"/>
        </w:rPr>
        <w:t xml:space="preserve"> cũng đã biết sử dụng thang đánh giá NL GQVĐ  để có thể tự đánh giá và đánh giá lẫn nhau đối với các mức độ NL GQVĐ của bản thân các em và của các bạn học chung trong học tập phần Triết học môn </w:t>
      </w:r>
      <w:r w:rsidRPr="003D4323">
        <w:rPr>
          <w:sz w:val="30"/>
          <w:szCs w:val="28"/>
          <w:lang w:val="vi-VN"/>
        </w:rPr>
        <w:t>NNLCB của CNMLN</w:t>
      </w:r>
      <w:r w:rsidRPr="003D4323">
        <w:rPr>
          <w:sz w:val="30"/>
          <w:szCs w:val="28"/>
          <w:lang w:val="fr-FR"/>
        </w:rPr>
        <w:t xml:space="preserve"> (các bảng 4.2, 4.6, 4.10).</w:t>
      </w:r>
      <w:bookmarkEnd w:id="1138"/>
    </w:p>
    <w:p w:rsidR="004E0543" w:rsidRPr="003D4323" w:rsidRDefault="004E0543" w:rsidP="00A101FA">
      <w:pPr>
        <w:tabs>
          <w:tab w:val="left" w:pos="567"/>
          <w:tab w:val="left" w:pos="709"/>
          <w:tab w:val="left" w:pos="993"/>
          <w:tab w:val="left" w:pos="1418"/>
          <w:tab w:val="left" w:pos="1560"/>
        </w:tabs>
        <w:spacing w:after="0" w:line="240" w:lineRule="auto"/>
        <w:ind w:firstLine="567"/>
        <w:jc w:val="both"/>
        <w:rPr>
          <w:rFonts w:ascii="Times New Roman" w:hAnsi="Times New Roman"/>
          <w:sz w:val="30"/>
          <w:szCs w:val="28"/>
          <w:lang w:val="fr-FR"/>
        </w:rPr>
      </w:pPr>
      <w:r w:rsidRPr="003D4323">
        <w:rPr>
          <w:rFonts w:ascii="Times New Roman" w:hAnsi="Times New Roman"/>
          <w:sz w:val="30"/>
          <w:szCs w:val="28"/>
          <w:lang w:val="fr-FR"/>
        </w:rPr>
        <w:t xml:space="preserve">- Căn cứ vào thang đánh giá NL GQVĐ của SV trong dạy học phần Triết học môn </w:t>
      </w:r>
      <w:r w:rsidRPr="003D4323">
        <w:rPr>
          <w:rFonts w:ascii="Times New Roman" w:hAnsi="Times New Roman"/>
          <w:sz w:val="30"/>
          <w:szCs w:val="28"/>
          <w:lang w:val="vi-VN"/>
        </w:rPr>
        <w:t>NNLCB của CNMLN</w:t>
      </w:r>
      <w:r w:rsidRPr="003D4323">
        <w:rPr>
          <w:rFonts w:ascii="Times New Roman" w:hAnsi="Times New Roman"/>
          <w:sz w:val="30"/>
          <w:szCs w:val="28"/>
          <w:lang w:val="fr-FR"/>
        </w:rPr>
        <w:t>, GV đã có những đánh giá tương đối chính xác bằng các điểm số về NL GQVĐ của SV khi học tập môn học này (các bảng 4.5, 4.9, 4.13).</w:t>
      </w:r>
    </w:p>
    <w:p w:rsidR="004E0543" w:rsidRPr="003D4323" w:rsidRDefault="004E0543" w:rsidP="00A101FA">
      <w:pPr>
        <w:tabs>
          <w:tab w:val="left" w:pos="567"/>
          <w:tab w:val="left" w:pos="709"/>
          <w:tab w:val="left" w:pos="993"/>
          <w:tab w:val="left" w:pos="1418"/>
          <w:tab w:val="left" w:pos="1560"/>
        </w:tabs>
        <w:spacing w:after="0" w:line="240" w:lineRule="auto"/>
        <w:ind w:firstLine="567"/>
        <w:jc w:val="both"/>
        <w:rPr>
          <w:rFonts w:ascii="Times New Roman" w:hAnsi="Times New Roman"/>
          <w:sz w:val="30"/>
          <w:szCs w:val="28"/>
          <w:lang w:val="fr-FR"/>
        </w:rPr>
      </w:pPr>
      <w:r w:rsidRPr="003D4323">
        <w:rPr>
          <w:rFonts w:ascii="Times New Roman" w:hAnsi="Times New Roman"/>
          <w:sz w:val="30"/>
          <w:szCs w:val="28"/>
          <w:lang w:val="fr-FR"/>
        </w:rPr>
        <w:t xml:space="preserve">- Mức độ đánh giá NL GQVĐ của SV trong dạy học phần Triết học môn </w:t>
      </w:r>
      <w:r w:rsidRPr="003D4323">
        <w:rPr>
          <w:rFonts w:ascii="Times New Roman" w:hAnsi="Times New Roman"/>
          <w:sz w:val="30"/>
          <w:szCs w:val="28"/>
          <w:lang w:val="vi-VN"/>
        </w:rPr>
        <w:t>NNLCB của CNMLN</w:t>
      </w:r>
      <w:r w:rsidRPr="003D4323">
        <w:rPr>
          <w:rFonts w:ascii="Times New Roman" w:hAnsi="Times New Roman"/>
          <w:sz w:val="30"/>
          <w:szCs w:val="28"/>
          <w:lang w:val="fr-FR"/>
        </w:rPr>
        <w:t xml:space="preserve"> các lớp TN ở các trường là không giống nhau.</w:t>
      </w:r>
    </w:p>
    <w:p w:rsidR="004A6308" w:rsidRPr="003D4323" w:rsidRDefault="004E0543" w:rsidP="00BD1880">
      <w:pPr>
        <w:tabs>
          <w:tab w:val="left" w:pos="567"/>
          <w:tab w:val="left" w:pos="709"/>
          <w:tab w:val="left" w:pos="993"/>
          <w:tab w:val="left" w:pos="1418"/>
          <w:tab w:val="left" w:pos="1560"/>
        </w:tabs>
        <w:spacing w:after="0" w:line="240" w:lineRule="auto"/>
        <w:jc w:val="both"/>
        <w:rPr>
          <w:rFonts w:ascii="Times New Roman" w:eastAsia="Times New Roman" w:hAnsi="Times New Roman"/>
          <w:b/>
          <w:bCs/>
          <w:kern w:val="32"/>
          <w:sz w:val="30"/>
          <w:szCs w:val="28"/>
          <w:lang w:val="vi-VN"/>
        </w:rPr>
      </w:pPr>
      <w:r w:rsidRPr="003D4323">
        <w:rPr>
          <w:rFonts w:ascii="Times New Roman" w:hAnsi="Times New Roman"/>
          <w:i/>
          <w:sz w:val="30"/>
          <w:szCs w:val="28"/>
          <w:lang w:val="fr-FR"/>
        </w:rPr>
        <w:t>4.3.2.3. Kết quả khảo sát lấy ý kiến của CBQL và GV</w:t>
      </w:r>
      <w:bookmarkStart w:id="1139" w:name="_Toc529953782"/>
      <w:bookmarkStart w:id="1140" w:name="_Toc529954202"/>
      <w:bookmarkStart w:id="1141" w:name="_Toc530227324"/>
      <w:bookmarkStart w:id="1142" w:name="_Toc530228346"/>
      <w:bookmarkStart w:id="1143" w:name="_Toc530228451"/>
      <w:bookmarkStart w:id="1144" w:name="_Toc530228543"/>
      <w:r w:rsidR="004A6308" w:rsidRPr="003D4323">
        <w:rPr>
          <w:sz w:val="24"/>
          <w:szCs w:val="28"/>
          <w:lang w:val="vi-VN"/>
        </w:rPr>
        <w:br w:type="page"/>
      </w:r>
    </w:p>
    <w:p w:rsidR="004E0543" w:rsidRPr="003D4323" w:rsidRDefault="004E0543" w:rsidP="00A101FA">
      <w:pPr>
        <w:pStyle w:val="Heading1"/>
        <w:tabs>
          <w:tab w:val="left" w:pos="0"/>
          <w:tab w:val="left" w:pos="567"/>
          <w:tab w:val="left" w:pos="1134"/>
        </w:tabs>
        <w:spacing w:line="240" w:lineRule="auto"/>
        <w:ind w:firstLine="567"/>
        <w:jc w:val="center"/>
        <w:rPr>
          <w:sz w:val="30"/>
          <w:szCs w:val="28"/>
          <w:lang w:val="vi-VN"/>
        </w:rPr>
      </w:pPr>
      <w:r w:rsidRPr="003D4323">
        <w:rPr>
          <w:sz w:val="30"/>
          <w:szCs w:val="28"/>
          <w:lang w:val="vi-VN"/>
        </w:rPr>
        <w:lastRenderedPageBreak/>
        <w:t>KẾT LUẬN</w:t>
      </w:r>
      <w:bookmarkEnd w:id="817"/>
      <w:bookmarkEnd w:id="818"/>
      <w:bookmarkEnd w:id="819"/>
      <w:bookmarkEnd w:id="820"/>
      <w:bookmarkEnd w:id="821"/>
      <w:bookmarkEnd w:id="822"/>
      <w:bookmarkEnd w:id="823"/>
      <w:r w:rsidRPr="003D4323">
        <w:rPr>
          <w:sz w:val="30"/>
          <w:szCs w:val="28"/>
          <w:lang w:val="vi-VN"/>
        </w:rPr>
        <w:t xml:space="preserve"> VÀ K</w:t>
      </w:r>
      <w:r w:rsidRPr="003D4323">
        <w:rPr>
          <w:sz w:val="30"/>
          <w:szCs w:val="28"/>
          <w:lang w:val="it-IT"/>
        </w:rPr>
        <w:t>HUYẾN</w:t>
      </w:r>
      <w:r w:rsidRPr="003D4323">
        <w:rPr>
          <w:sz w:val="30"/>
          <w:szCs w:val="28"/>
          <w:lang w:val="vi-VN"/>
        </w:rPr>
        <w:t xml:space="preserve"> N</w:t>
      </w:r>
      <w:bookmarkEnd w:id="21"/>
      <w:bookmarkEnd w:id="226"/>
      <w:bookmarkEnd w:id="227"/>
      <w:r w:rsidRPr="003D4323">
        <w:rPr>
          <w:sz w:val="30"/>
          <w:szCs w:val="28"/>
          <w:lang w:val="vi-VN"/>
        </w:rPr>
        <w:t>GHỊ</w:t>
      </w:r>
      <w:bookmarkEnd w:id="824"/>
      <w:bookmarkEnd w:id="825"/>
      <w:bookmarkEnd w:id="826"/>
      <w:bookmarkEnd w:id="827"/>
      <w:bookmarkEnd w:id="828"/>
      <w:bookmarkEnd w:id="829"/>
      <w:bookmarkEnd w:id="830"/>
      <w:bookmarkEnd w:id="831"/>
      <w:bookmarkEnd w:id="832"/>
      <w:bookmarkEnd w:id="833"/>
      <w:bookmarkEnd w:id="834"/>
      <w:bookmarkEnd w:id="1139"/>
      <w:bookmarkEnd w:id="1140"/>
      <w:bookmarkEnd w:id="1141"/>
      <w:bookmarkEnd w:id="1142"/>
      <w:bookmarkEnd w:id="1143"/>
      <w:bookmarkEnd w:id="1144"/>
    </w:p>
    <w:p w:rsidR="00A905B1" w:rsidRPr="00284E27" w:rsidRDefault="00A905B1" w:rsidP="00A101FA">
      <w:pPr>
        <w:pStyle w:val="Heading1"/>
        <w:tabs>
          <w:tab w:val="left" w:pos="0"/>
          <w:tab w:val="left" w:pos="567"/>
          <w:tab w:val="left" w:pos="851"/>
          <w:tab w:val="left" w:pos="1134"/>
        </w:tabs>
        <w:spacing w:line="240" w:lineRule="auto"/>
        <w:rPr>
          <w:sz w:val="12"/>
          <w:szCs w:val="28"/>
          <w:lang w:val="vi-VN"/>
        </w:rPr>
      </w:pPr>
      <w:bookmarkStart w:id="1145" w:name="_Toc514770350"/>
      <w:bookmarkStart w:id="1146" w:name="_Toc514770594"/>
      <w:bookmarkStart w:id="1147" w:name="_Toc514770839"/>
      <w:bookmarkStart w:id="1148" w:name="_Toc519161294"/>
      <w:bookmarkStart w:id="1149" w:name="_Toc519161668"/>
      <w:bookmarkStart w:id="1150" w:name="_Toc519162042"/>
      <w:bookmarkStart w:id="1151" w:name="_Toc520647477"/>
      <w:bookmarkStart w:id="1152" w:name="_Toc520653324"/>
      <w:bookmarkStart w:id="1153" w:name="_Toc521004100"/>
      <w:bookmarkStart w:id="1154" w:name="_Toc521005236"/>
      <w:bookmarkStart w:id="1155" w:name="_Toc521006372"/>
      <w:bookmarkStart w:id="1156" w:name="_Toc529953783"/>
      <w:bookmarkStart w:id="1157" w:name="_Toc529954203"/>
      <w:bookmarkStart w:id="1158" w:name="_Toc530227325"/>
      <w:bookmarkStart w:id="1159" w:name="_Toc530228347"/>
      <w:bookmarkStart w:id="1160" w:name="_Toc530228452"/>
      <w:bookmarkStart w:id="1161" w:name="_Toc530228544"/>
    </w:p>
    <w:p w:rsidR="004E0543" w:rsidRPr="003D4323" w:rsidRDefault="004E0543" w:rsidP="00A101FA">
      <w:pPr>
        <w:pStyle w:val="Heading1"/>
        <w:tabs>
          <w:tab w:val="left" w:pos="0"/>
          <w:tab w:val="left" w:pos="567"/>
          <w:tab w:val="left" w:pos="851"/>
          <w:tab w:val="left" w:pos="1134"/>
        </w:tabs>
        <w:spacing w:line="240" w:lineRule="auto"/>
        <w:rPr>
          <w:sz w:val="30"/>
          <w:szCs w:val="28"/>
          <w:lang w:val="vi-VN"/>
        </w:rPr>
      </w:pPr>
      <w:r w:rsidRPr="003D4323">
        <w:rPr>
          <w:sz w:val="30"/>
          <w:szCs w:val="28"/>
          <w:lang w:val="vi-VN"/>
        </w:rPr>
        <w:t>1. Kết luận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3D4323">
        <w:rPr>
          <w:sz w:val="30"/>
          <w:szCs w:val="28"/>
        </w:rPr>
        <w:fldChar w:fldCharType="begin"/>
      </w:r>
      <w:r w:rsidRPr="003D4323">
        <w:rPr>
          <w:sz w:val="30"/>
          <w:szCs w:val="28"/>
          <w:lang w:val="vi-VN"/>
        </w:rPr>
        <w:instrText xml:space="preserve"> TC "</w:instrText>
      </w:r>
      <w:bookmarkStart w:id="1162" w:name="_Toc308595575"/>
      <w:bookmarkStart w:id="1163" w:name="_Toc376164305"/>
      <w:bookmarkStart w:id="1164" w:name="_Toc376164623"/>
      <w:bookmarkStart w:id="1165" w:name="_Toc377886037"/>
      <w:bookmarkStart w:id="1166" w:name="_Toc377886145"/>
      <w:bookmarkStart w:id="1167" w:name="_Toc377886296"/>
      <w:bookmarkStart w:id="1168" w:name="_Toc377886655"/>
      <w:bookmarkStart w:id="1169" w:name="_Toc377891013"/>
      <w:bookmarkStart w:id="1170" w:name="_Toc379967649"/>
      <w:bookmarkStart w:id="1171" w:name="_Toc386028327"/>
      <w:bookmarkStart w:id="1172" w:name="_Toc386028352"/>
      <w:bookmarkStart w:id="1173" w:name="_Toc386028414"/>
      <w:bookmarkStart w:id="1174" w:name="_Toc386028479"/>
      <w:bookmarkStart w:id="1175" w:name="_Toc386028561"/>
      <w:bookmarkStart w:id="1176" w:name="_Toc386031157"/>
      <w:bookmarkStart w:id="1177" w:name="_Toc386035606"/>
      <w:bookmarkStart w:id="1178" w:name="_Toc386040093"/>
      <w:bookmarkStart w:id="1179" w:name="_Toc386040768"/>
      <w:bookmarkStart w:id="1180" w:name="_Toc386041786"/>
      <w:bookmarkStart w:id="1181" w:name="_Toc386116796"/>
      <w:bookmarkStart w:id="1182" w:name="_Toc386116830"/>
      <w:bookmarkStart w:id="1183" w:name="_Toc386116878"/>
      <w:bookmarkStart w:id="1184" w:name="_Toc386286576"/>
      <w:bookmarkStart w:id="1185" w:name="_Toc386854821"/>
      <w:bookmarkStart w:id="1186" w:name="_Toc386950203"/>
      <w:bookmarkStart w:id="1187" w:name="_Toc387116367"/>
      <w:bookmarkStart w:id="1188" w:name="_Toc387116480"/>
      <w:bookmarkStart w:id="1189" w:name="_Toc387116534"/>
      <w:bookmarkStart w:id="1190" w:name="_Toc387116759"/>
      <w:bookmarkStart w:id="1191" w:name="_Toc387333587"/>
      <w:bookmarkStart w:id="1192" w:name="_Toc387333632"/>
      <w:bookmarkStart w:id="1193" w:name="_Toc387333665"/>
      <w:bookmarkStart w:id="1194" w:name="_Toc387565003"/>
      <w:bookmarkStart w:id="1195" w:name="_Toc387565043"/>
      <w:bookmarkStart w:id="1196" w:name="_Toc387565940"/>
      <w:bookmarkStart w:id="1197" w:name="_Toc387598759"/>
      <w:bookmarkStart w:id="1198" w:name="_Toc388012585"/>
      <w:bookmarkStart w:id="1199" w:name="_Toc388012646"/>
      <w:bookmarkStart w:id="1200" w:name="_Toc393446185"/>
      <w:bookmarkStart w:id="1201" w:name="_Toc393446209"/>
      <w:bookmarkStart w:id="1202" w:name="_Toc393446222"/>
      <w:bookmarkStart w:id="1203" w:name="_Toc393446383"/>
      <w:bookmarkStart w:id="1204" w:name="_Toc393446986"/>
      <w:bookmarkStart w:id="1205" w:name="_Toc393613526"/>
      <w:bookmarkStart w:id="1206" w:name="_Toc393613538"/>
      <w:bookmarkStart w:id="1207" w:name="_Toc393613548"/>
      <w:bookmarkStart w:id="1208" w:name="_Toc394549864"/>
      <w:bookmarkStart w:id="1209" w:name="_Toc394996062"/>
      <w:r w:rsidRPr="003D4323">
        <w:rPr>
          <w:sz w:val="30"/>
          <w:szCs w:val="28"/>
          <w:lang w:val="vi-VN"/>
        </w:rPr>
        <w:instrText>KẾT LUẬN</w:instrTex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3D4323">
        <w:rPr>
          <w:sz w:val="30"/>
          <w:szCs w:val="28"/>
          <w:lang w:val="vi-VN"/>
        </w:rPr>
        <w:instrText xml:space="preserve">" \f C \l "1" </w:instrText>
      </w:r>
      <w:r w:rsidRPr="003D4323">
        <w:rPr>
          <w:sz w:val="30"/>
          <w:szCs w:val="28"/>
        </w:rPr>
        <w:fldChar w:fldCharType="end"/>
      </w:r>
    </w:p>
    <w:p w:rsidR="004E0543" w:rsidRPr="003D4323" w:rsidRDefault="004E0543" w:rsidP="00AE74E9">
      <w:pPr>
        <w:tabs>
          <w:tab w:val="left" w:pos="0"/>
          <w:tab w:val="left" w:pos="567"/>
          <w:tab w:val="left" w:pos="1134"/>
        </w:tabs>
        <w:spacing w:before="20" w:after="0" w:line="240" w:lineRule="auto"/>
        <w:ind w:firstLine="567"/>
        <w:jc w:val="both"/>
        <w:rPr>
          <w:rFonts w:ascii="Times New Roman" w:hAnsi="Times New Roman"/>
          <w:sz w:val="30"/>
          <w:szCs w:val="28"/>
          <w:lang w:val="vi-VN"/>
        </w:rPr>
      </w:pPr>
      <w:bookmarkStart w:id="1210" w:name="_Toc308557645"/>
      <w:bookmarkStart w:id="1211" w:name="_Toc309319724"/>
      <w:bookmarkStart w:id="1212" w:name="_Toc386027463"/>
      <w:bookmarkStart w:id="1213" w:name="_Toc386037724"/>
      <w:bookmarkStart w:id="1214" w:name="_Toc386041584"/>
      <w:bookmarkStart w:id="1215" w:name="_Toc386051453"/>
      <w:bookmarkStart w:id="1216" w:name="_Toc386116681"/>
      <w:bookmarkStart w:id="1217" w:name="_Toc386286369"/>
      <w:bookmarkStart w:id="1218" w:name="_Toc386854951"/>
      <w:bookmarkStart w:id="1219" w:name="_Toc387116231"/>
      <w:bookmarkStart w:id="1220" w:name="_Toc387564928"/>
      <w:r w:rsidRPr="003D4323">
        <w:rPr>
          <w:rFonts w:ascii="Times New Roman" w:hAnsi="Times New Roman"/>
          <w:spacing w:val="-4"/>
          <w:sz w:val="30"/>
          <w:szCs w:val="28"/>
          <w:lang w:val="vi-VN"/>
        </w:rPr>
        <w:t>Đ</w:t>
      </w:r>
      <w:r w:rsidRPr="003D4323">
        <w:rPr>
          <w:rFonts w:ascii="Times New Roman" w:hAnsi="Times New Roman"/>
          <w:spacing w:val="-4"/>
          <w:sz w:val="30"/>
          <w:szCs w:val="28"/>
          <w:lang w:val="pl-PL"/>
        </w:rPr>
        <w:t xml:space="preserve">ánh giá NL GQVĐ của SV trong dạy học phần Triết học môn NNLCB của CNMLN ở các trường đại học, cao đẳng hiện nay nhằm nâng cao chất lượng dạy học môn học theo định hướng phát triển NL. Việc tiến hành đánh giá NL GQVĐ của SV trong dạy học môn học bên cạnh việc giúp cho quá trình đánh giá kết quả học tập môn học của SV khách quan, chính xác hơn còn góp phần hình thành, rèn luyện NL GQVĐ của SV - một NL đặc biệt quan trọng cho cuộc sống của các em. </w:t>
      </w:r>
      <w:r w:rsidRPr="003D4323">
        <w:rPr>
          <w:rFonts w:ascii="Times New Roman" w:hAnsi="Times New Roman"/>
          <w:sz w:val="30"/>
          <w:szCs w:val="28"/>
          <w:lang w:val="vi-VN"/>
        </w:rPr>
        <w:t>Luận án đã tập trung giải quyết những vấn đề sau:</w:t>
      </w:r>
      <w:bookmarkEnd w:id="1210"/>
      <w:bookmarkEnd w:id="1211"/>
      <w:bookmarkEnd w:id="1212"/>
      <w:bookmarkEnd w:id="1213"/>
      <w:bookmarkEnd w:id="1214"/>
      <w:bookmarkEnd w:id="1215"/>
      <w:bookmarkEnd w:id="1216"/>
      <w:bookmarkEnd w:id="1217"/>
      <w:bookmarkEnd w:id="1218"/>
      <w:bookmarkEnd w:id="1219"/>
      <w:bookmarkEnd w:id="1220"/>
      <w:r w:rsidRPr="003D4323">
        <w:rPr>
          <w:rFonts w:ascii="Times New Roman" w:hAnsi="Times New Roman"/>
          <w:sz w:val="30"/>
          <w:szCs w:val="28"/>
          <w:lang w:val="vi-VN"/>
        </w:rPr>
        <w:t xml:space="preserve"> </w:t>
      </w:r>
    </w:p>
    <w:p w:rsidR="004E0543" w:rsidRPr="003D4323" w:rsidRDefault="004E0543" w:rsidP="00AE74E9">
      <w:pPr>
        <w:tabs>
          <w:tab w:val="left" w:pos="0"/>
          <w:tab w:val="left" w:pos="567"/>
          <w:tab w:val="left" w:pos="1134"/>
        </w:tabs>
        <w:spacing w:before="20" w:after="0" w:line="240" w:lineRule="auto"/>
        <w:ind w:firstLine="567"/>
        <w:jc w:val="both"/>
        <w:rPr>
          <w:rFonts w:ascii="Times New Roman" w:hAnsi="Times New Roman"/>
          <w:sz w:val="30"/>
          <w:szCs w:val="28"/>
          <w:lang w:val="vi-VN"/>
        </w:rPr>
      </w:pPr>
      <w:r w:rsidRPr="003D4323">
        <w:rPr>
          <w:rFonts w:ascii="Times New Roman" w:hAnsi="Times New Roman"/>
          <w:sz w:val="30"/>
          <w:szCs w:val="28"/>
          <w:lang w:val="vi-VN"/>
        </w:rPr>
        <w:t xml:space="preserve">Tổng quan các công trình nghiên cứu có liên quan đến luận án, đánh giá những vấn đề đã được nghiên cứu, chỉ ra những luận điểm kế thừa và những vấn đề bức thiết vẫn còn “bỏ ngỏ” cần được tiếp tục nghiên cứu. Đây là vấn đề tác giả tập trung giải quyết, phương hướng kế thừa, phát triển sâu hơn trong luận án. </w:t>
      </w:r>
    </w:p>
    <w:p w:rsidR="004E0543" w:rsidRPr="003D4323" w:rsidRDefault="004E0543" w:rsidP="00AE74E9">
      <w:pPr>
        <w:tabs>
          <w:tab w:val="left" w:pos="567"/>
        </w:tabs>
        <w:spacing w:before="20" w:after="0" w:line="240" w:lineRule="auto"/>
        <w:ind w:firstLine="567"/>
        <w:jc w:val="both"/>
        <w:rPr>
          <w:rFonts w:ascii="Times New Roman" w:hAnsi="Times New Roman"/>
          <w:sz w:val="30"/>
          <w:szCs w:val="28"/>
          <w:lang w:val="pl-PL"/>
        </w:rPr>
      </w:pPr>
      <w:r w:rsidRPr="003D4323">
        <w:rPr>
          <w:rFonts w:ascii="Times New Roman" w:hAnsi="Times New Roman"/>
          <w:sz w:val="30"/>
          <w:szCs w:val="28"/>
          <w:lang w:val="vi-VN"/>
        </w:rPr>
        <w:t xml:space="preserve">Phần cơ sở lí luận đã luận giải phững vấn đề: </w:t>
      </w:r>
      <w:r w:rsidRPr="003D4323">
        <w:rPr>
          <w:rFonts w:ascii="Times New Roman" w:hAnsi="Times New Roman"/>
          <w:sz w:val="30"/>
          <w:szCs w:val="28"/>
          <w:lang w:val="pt-BR"/>
        </w:rPr>
        <w:t xml:space="preserve">Khái niệm NL; khái niệm NL GQVĐ; Xác định các thành tố của NL GQVĐ </w:t>
      </w:r>
      <w:r w:rsidRPr="003D4323">
        <w:rPr>
          <w:rFonts w:ascii="Times New Roman" w:hAnsi="Times New Roman"/>
          <w:sz w:val="30"/>
          <w:szCs w:val="28"/>
          <w:lang w:val="pl-PL"/>
        </w:rPr>
        <w:t xml:space="preserve">trong dạy học phần Triết học môn </w:t>
      </w:r>
      <w:r w:rsidRPr="003D4323">
        <w:rPr>
          <w:rFonts w:ascii="Times New Roman" w:hAnsi="Times New Roman"/>
          <w:sz w:val="30"/>
          <w:szCs w:val="28"/>
          <w:lang w:val="pt-BR"/>
        </w:rPr>
        <w:t xml:space="preserve">NNLCB của CNMLN; Những nhân tố ảnh hưởng đến việc đánh giá NL </w:t>
      </w:r>
      <w:r w:rsidRPr="003D4323">
        <w:rPr>
          <w:rFonts w:ascii="Times New Roman" w:hAnsi="Times New Roman"/>
          <w:sz w:val="30"/>
          <w:szCs w:val="28"/>
          <w:lang w:val="pl-PL"/>
        </w:rPr>
        <w:t xml:space="preserve">GQVĐ của SV; Quan niệm về đánh giá NL GQVĐ của SV; Mục tiêu, căn cứ, hình thức, phương pháp và quy trình đánh giá NL GQVĐ của SV trong dạy học môn học. Trên cơ sở lý luận đó, tác giả thiết kế hệ thống bảng hỏi, phiếu điều tra phỏng vấn trong quá trình dạy học. </w:t>
      </w:r>
    </w:p>
    <w:p w:rsidR="004E0543" w:rsidRPr="003D4323" w:rsidRDefault="004E0543" w:rsidP="00AE74E9">
      <w:pPr>
        <w:tabs>
          <w:tab w:val="left" w:pos="567"/>
        </w:tabs>
        <w:spacing w:before="20" w:after="0" w:line="240" w:lineRule="auto"/>
        <w:ind w:firstLine="567"/>
        <w:jc w:val="both"/>
        <w:rPr>
          <w:rFonts w:ascii="Times New Roman" w:hAnsi="Times New Roman"/>
          <w:sz w:val="30"/>
          <w:szCs w:val="28"/>
          <w:lang w:val="pl-PL"/>
        </w:rPr>
      </w:pPr>
      <w:r w:rsidRPr="003D4323">
        <w:rPr>
          <w:rFonts w:ascii="Times New Roman" w:hAnsi="Times New Roman"/>
          <w:spacing w:val="-4"/>
          <w:sz w:val="30"/>
          <w:szCs w:val="28"/>
          <w:lang w:val="pl-PL"/>
        </w:rPr>
        <w:t xml:space="preserve">Phần cơ sở thực tiễn, chúng tôi đã điều tra, đánh giá, phân tích thực trạng đánh giá NL GQVĐ của SV trong dạy học phần Triết học môn NNLCB của CNMLN ở các trường đại học, cao đẳng hiện nay. Từ đó, chỉ rõ những vấn đề cần tập trung giải quyết và xây dựng biện pháp sư phạm đánh giá NL </w:t>
      </w:r>
      <w:r w:rsidRPr="003D4323">
        <w:rPr>
          <w:rFonts w:ascii="Times New Roman" w:hAnsi="Times New Roman"/>
          <w:sz w:val="30"/>
          <w:szCs w:val="28"/>
          <w:lang w:val="pl-PL"/>
        </w:rPr>
        <w:t>GQVĐ của SV, góp phần nâng cao chất lượng dạy học môn học.</w:t>
      </w:r>
      <w:r w:rsidRPr="003D4323">
        <w:rPr>
          <w:rFonts w:ascii="Times New Roman" w:hAnsi="Times New Roman"/>
          <w:sz w:val="30"/>
          <w:szCs w:val="28"/>
          <w:lang w:val="pt-BR"/>
        </w:rPr>
        <w:t xml:space="preserve"> </w:t>
      </w:r>
    </w:p>
    <w:p w:rsidR="004E0543" w:rsidRPr="003D4323" w:rsidRDefault="004E0543" w:rsidP="00AE74E9">
      <w:pPr>
        <w:tabs>
          <w:tab w:val="left" w:pos="0"/>
          <w:tab w:val="left" w:pos="567"/>
          <w:tab w:val="left" w:pos="1134"/>
        </w:tabs>
        <w:spacing w:before="20" w:after="0" w:line="240" w:lineRule="auto"/>
        <w:ind w:firstLine="567"/>
        <w:jc w:val="both"/>
        <w:rPr>
          <w:rFonts w:ascii="Times New Roman" w:hAnsi="Times New Roman"/>
          <w:spacing w:val="-4"/>
          <w:sz w:val="30"/>
          <w:szCs w:val="28"/>
          <w:lang w:val="pl-PL"/>
        </w:rPr>
      </w:pPr>
      <w:r w:rsidRPr="003D4323">
        <w:rPr>
          <w:rFonts w:ascii="Times New Roman" w:hAnsi="Times New Roman"/>
          <w:sz w:val="30"/>
          <w:szCs w:val="28"/>
          <w:lang w:val="pl-PL"/>
        </w:rPr>
        <w:t xml:space="preserve">Đề xuất nguyên tắc và các biện pháp đánh giá </w:t>
      </w:r>
      <w:r w:rsidRPr="003D4323">
        <w:rPr>
          <w:rFonts w:ascii="Times New Roman" w:hAnsi="Times New Roman"/>
          <w:spacing w:val="-4"/>
          <w:sz w:val="30"/>
          <w:szCs w:val="28"/>
          <w:lang w:val="pl-PL"/>
        </w:rPr>
        <w:t xml:space="preserve">NL GQVĐ của SV trong dạy học phần Triết học môn NNLCB của CNMLN. Tác giả tập trung vào hai biện pháp cơ bản nhất để tiến hành đánh giá NL QVĐ của SV là: Xây dựng thang đánh giá NL GQVĐ và sử dụng các phương pháp đánh giá phù hợp như vấn đáp, kiểm tra viết và quan sát. </w:t>
      </w:r>
    </w:p>
    <w:p w:rsidR="004E0543" w:rsidRPr="003D4323" w:rsidRDefault="004E0543" w:rsidP="00AE74E9">
      <w:pPr>
        <w:tabs>
          <w:tab w:val="left" w:pos="0"/>
          <w:tab w:val="left" w:pos="567"/>
          <w:tab w:val="left" w:pos="1134"/>
        </w:tabs>
        <w:spacing w:before="20" w:after="0" w:line="240" w:lineRule="auto"/>
        <w:ind w:firstLine="567"/>
        <w:jc w:val="both"/>
        <w:rPr>
          <w:rFonts w:ascii="Times New Roman" w:hAnsi="Times New Roman"/>
          <w:spacing w:val="2"/>
          <w:sz w:val="30"/>
          <w:szCs w:val="28"/>
          <w:lang w:val="sv-SE"/>
        </w:rPr>
      </w:pPr>
      <w:r w:rsidRPr="003D4323">
        <w:rPr>
          <w:rFonts w:ascii="Times New Roman" w:hAnsi="Times New Roman"/>
          <w:spacing w:val="-4"/>
          <w:sz w:val="30"/>
          <w:szCs w:val="28"/>
          <w:lang w:val="pl-PL"/>
        </w:rPr>
        <w:t xml:space="preserve">Do phạm vi khuôn khổ và điều kiện của luận án, để thuận tiện cho việc thực nghiệm, tác giả tổ chức thực nghiệm tại 3 trường đại học, cao đẳng, học viện căn cứ vào điều kiện thực tế của dạy và học bộ môn. Kết quả thực nghiệm đã chứng minh tính đúng đắn của giả thuyết khoa học mà luận án đặt ra, khẳng định quy trình và biện pháp sư phạm </w:t>
      </w:r>
      <w:r w:rsidRPr="003D4323">
        <w:rPr>
          <w:rFonts w:ascii="Times New Roman" w:hAnsi="Times New Roman"/>
          <w:sz w:val="30"/>
          <w:szCs w:val="28"/>
          <w:lang w:val="sv-SE"/>
        </w:rPr>
        <w:t xml:space="preserve">đánh giá NL </w:t>
      </w:r>
      <w:r w:rsidRPr="003D4323">
        <w:rPr>
          <w:rFonts w:ascii="Times New Roman" w:hAnsi="Times New Roman"/>
          <w:sz w:val="30"/>
          <w:szCs w:val="28"/>
          <w:lang w:val="vi-VN"/>
        </w:rPr>
        <w:t>GQVĐ của SV</w:t>
      </w:r>
      <w:r w:rsidRPr="003D4323">
        <w:rPr>
          <w:rFonts w:ascii="Times New Roman" w:hAnsi="Times New Roman"/>
          <w:sz w:val="30"/>
          <w:szCs w:val="28"/>
          <w:lang w:val="sv-SE"/>
        </w:rPr>
        <w:t xml:space="preserve"> trong dạy học phần Triết học môn</w:t>
      </w:r>
      <w:r w:rsidRPr="003D4323">
        <w:rPr>
          <w:rFonts w:ascii="Times New Roman" w:hAnsi="Times New Roman"/>
          <w:sz w:val="30"/>
          <w:szCs w:val="28"/>
          <w:lang w:val="vi-VN"/>
        </w:rPr>
        <w:t xml:space="preserve"> NNLCB của CNMLN</w:t>
      </w:r>
      <w:r w:rsidRPr="003D4323">
        <w:rPr>
          <w:rFonts w:ascii="Times New Roman" w:hAnsi="Times New Roman"/>
          <w:sz w:val="30"/>
          <w:szCs w:val="28"/>
          <w:lang w:val="sv-SE"/>
        </w:rPr>
        <w:t xml:space="preserve"> có tính khả thi, có thể áp dụng rộng rãi cho việc đánh giá kết quả môn học ở các trường đại học, cao đẳng ở nước ta hiện nay. Kết quả thực nghiệm sư phạm về mặt định tính và định lượng đã chứng minh tính hiệu quả, tính bền vững của các biện pháp đã được đề xuất trong luận án.</w:t>
      </w:r>
    </w:p>
    <w:p w:rsidR="004E0543" w:rsidRPr="003D4323" w:rsidRDefault="004E0543" w:rsidP="00A101FA">
      <w:pPr>
        <w:pStyle w:val="1sonlanphoto"/>
        <w:tabs>
          <w:tab w:val="left" w:pos="0"/>
          <w:tab w:val="left" w:pos="567"/>
          <w:tab w:val="left" w:pos="851"/>
          <w:tab w:val="left" w:pos="1134"/>
        </w:tabs>
        <w:spacing w:line="240" w:lineRule="auto"/>
        <w:jc w:val="both"/>
        <w:outlineLvl w:val="0"/>
        <w:rPr>
          <w:color w:val="auto"/>
          <w:sz w:val="30"/>
          <w:szCs w:val="28"/>
          <w:lang w:val="sv-SE"/>
        </w:rPr>
      </w:pPr>
      <w:bookmarkStart w:id="1221" w:name="_Toc514770351"/>
      <w:bookmarkStart w:id="1222" w:name="_Toc514770595"/>
      <w:bookmarkStart w:id="1223" w:name="_Toc514770840"/>
      <w:bookmarkStart w:id="1224" w:name="_Toc519161295"/>
      <w:bookmarkStart w:id="1225" w:name="_Toc519161669"/>
      <w:bookmarkStart w:id="1226" w:name="_Toc519162043"/>
      <w:bookmarkStart w:id="1227" w:name="_Toc520647478"/>
      <w:bookmarkStart w:id="1228" w:name="_Toc520653325"/>
      <w:bookmarkStart w:id="1229" w:name="_Toc521004101"/>
      <w:bookmarkStart w:id="1230" w:name="_Toc521005237"/>
      <w:bookmarkStart w:id="1231" w:name="_Toc521006373"/>
      <w:bookmarkStart w:id="1232" w:name="_Toc529953784"/>
      <w:bookmarkStart w:id="1233" w:name="_Toc529954204"/>
      <w:bookmarkStart w:id="1234" w:name="_Toc530227326"/>
      <w:bookmarkStart w:id="1235" w:name="_Toc530228348"/>
      <w:bookmarkStart w:id="1236" w:name="_Toc530228453"/>
      <w:bookmarkStart w:id="1237" w:name="_Toc530228545"/>
      <w:r w:rsidRPr="003D4323">
        <w:rPr>
          <w:color w:val="auto"/>
          <w:sz w:val="30"/>
          <w:szCs w:val="28"/>
          <w:lang w:val="sv-SE"/>
        </w:rPr>
        <w:lastRenderedPageBreak/>
        <w:t>2. Khuyến nghị</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rsidR="004E0543" w:rsidRPr="003D4323" w:rsidRDefault="004E0543" w:rsidP="00A101FA">
      <w:pPr>
        <w:pStyle w:val="1sonlanphoto"/>
        <w:tabs>
          <w:tab w:val="left" w:pos="0"/>
          <w:tab w:val="left" w:pos="567"/>
          <w:tab w:val="left" w:pos="1134"/>
        </w:tabs>
        <w:spacing w:line="240" w:lineRule="auto"/>
        <w:ind w:firstLine="567"/>
        <w:jc w:val="both"/>
        <w:rPr>
          <w:b w:val="0"/>
          <w:color w:val="auto"/>
          <w:sz w:val="30"/>
          <w:szCs w:val="28"/>
          <w:lang w:val="sv-SE"/>
        </w:rPr>
      </w:pPr>
      <w:r w:rsidRPr="003D4323">
        <w:rPr>
          <w:b w:val="0"/>
          <w:i/>
          <w:color w:val="auto"/>
          <w:sz w:val="30"/>
          <w:szCs w:val="28"/>
          <w:lang w:val="sv-SE"/>
        </w:rPr>
        <w:t>Thứ nhất, đối với Bộ Giáo dục và Đào tạo</w:t>
      </w:r>
      <w:r w:rsidRPr="003D4323">
        <w:rPr>
          <w:b w:val="0"/>
          <w:color w:val="auto"/>
          <w:sz w:val="30"/>
          <w:szCs w:val="28"/>
          <w:lang w:val="sv-SE"/>
        </w:rPr>
        <w:t xml:space="preserve">: Cần nghiên cứu và đổi mới chương trình, nội dung môn học, khuyến khích việc tự chủ trong xây dựng chương trình của các trường tại địa phương để kiến thức phần Triết học môn </w:t>
      </w:r>
      <w:r w:rsidRPr="003D4323">
        <w:rPr>
          <w:b w:val="0"/>
          <w:color w:val="auto"/>
          <w:sz w:val="30"/>
          <w:szCs w:val="28"/>
        </w:rPr>
        <w:t>NNLCB của CNMLN</w:t>
      </w:r>
      <w:r w:rsidRPr="003D4323">
        <w:rPr>
          <w:b w:val="0"/>
          <w:color w:val="auto"/>
          <w:sz w:val="30"/>
          <w:szCs w:val="28"/>
          <w:lang w:val="sv-SE"/>
        </w:rPr>
        <w:t xml:space="preserve"> gắn liền với thực tiễn địa phương, gắn liền với ngành nghề đào tạo. Số tiết thảo luận, xêmina trong chương trình môn học cần tăng lên. Đây là điều kiện đảm bảo cho vấn đề thời gian trong </w:t>
      </w:r>
      <w:r w:rsidRPr="003D4323">
        <w:rPr>
          <w:b w:val="0"/>
          <w:color w:val="auto"/>
          <w:sz w:val="30"/>
          <w:szCs w:val="28"/>
        </w:rPr>
        <w:t>GQVĐ</w:t>
      </w:r>
      <w:r w:rsidRPr="003D4323">
        <w:rPr>
          <w:b w:val="0"/>
          <w:color w:val="auto"/>
          <w:sz w:val="30"/>
          <w:szCs w:val="28"/>
          <w:lang w:val="sv-SE"/>
        </w:rPr>
        <w:t xml:space="preserve"> của cá nhân, của nhóm và trình bày phương án GQVĐ trong dạy học Triết học. </w:t>
      </w:r>
    </w:p>
    <w:p w:rsidR="004E0543" w:rsidRPr="003D4323" w:rsidRDefault="004E0543" w:rsidP="00A101FA">
      <w:pPr>
        <w:pStyle w:val="1sonlanphoto"/>
        <w:tabs>
          <w:tab w:val="left" w:pos="0"/>
          <w:tab w:val="left" w:pos="567"/>
          <w:tab w:val="left" w:pos="1134"/>
        </w:tabs>
        <w:spacing w:line="240" w:lineRule="auto"/>
        <w:ind w:firstLine="567"/>
        <w:jc w:val="both"/>
        <w:rPr>
          <w:b w:val="0"/>
          <w:color w:val="auto"/>
          <w:sz w:val="30"/>
          <w:szCs w:val="28"/>
          <w:lang w:val="sv-SE"/>
        </w:rPr>
      </w:pPr>
      <w:r w:rsidRPr="003D4323">
        <w:rPr>
          <w:b w:val="0"/>
          <w:i/>
          <w:color w:val="auto"/>
          <w:sz w:val="30"/>
          <w:szCs w:val="28"/>
          <w:lang w:val="sv-SE"/>
        </w:rPr>
        <w:t>Thứ hai, đối với lãnh đạo các trường đại học, cao đẳng</w:t>
      </w:r>
      <w:r w:rsidRPr="003D4323">
        <w:rPr>
          <w:b w:val="0"/>
          <w:color w:val="auto"/>
          <w:sz w:val="30"/>
          <w:szCs w:val="28"/>
          <w:lang w:val="sv-SE"/>
        </w:rPr>
        <w:t xml:space="preserve">: Cần chú trọng đầu tư cho GV tham gia tập huấn hàng năm về nội dung đổi mới kiểm tra, đánh giá theo định hướng NL do Bộ GD &amp; ĐT và các trường đại học tổ chức. Đảm bảo tốt cơ sở vật chất, nguồn thiết bị tài liệu học tập cho việc giảng dạy và học tập của GV và SV, đặc biệt là tạo điều kiện thuận lợi về không gian cho việc tổ chức các hoạt động dạy học nhằm phát huy được NL </w:t>
      </w:r>
      <w:r w:rsidRPr="003D4323">
        <w:rPr>
          <w:b w:val="0"/>
          <w:color w:val="auto"/>
          <w:sz w:val="30"/>
          <w:szCs w:val="28"/>
        </w:rPr>
        <w:t>GQVĐ của SV</w:t>
      </w:r>
      <w:r w:rsidRPr="003D4323">
        <w:rPr>
          <w:b w:val="0"/>
          <w:color w:val="auto"/>
          <w:sz w:val="30"/>
          <w:szCs w:val="28"/>
          <w:lang w:val="sv-SE"/>
        </w:rPr>
        <w:t xml:space="preserve"> như: dạy học theo dự án, dạy học theo kỹ thuật phòng tranh, mảnh ghép, trạm…. </w:t>
      </w:r>
    </w:p>
    <w:p w:rsidR="004E0543" w:rsidRPr="003D4323" w:rsidRDefault="004E0543" w:rsidP="00A101FA">
      <w:pPr>
        <w:pStyle w:val="1sonlanphoto"/>
        <w:tabs>
          <w:tab w:val="left" w:pos="0"/>
          <w:tab w:val="left" w:pos="567"/>
          <w:tab w:val="left" w:pos="1134"/>
        </w:tabs>
        <w:spacing w:line="240" w:lineRule="auto"/>
        <w:ind w:firstLine="567"/>
        <w:jc w:val="both"/>
        <w:rPr>
          <w:b w:val="0"/>
          <w:color w:val="auto"/>
          <w:sz w:val="30"/>
          <w:szCs w:val="28"/>
          <w:lang w:val="sv-SE"/>
        </w:rPr>
      </w:pPr>
      <w:r w:rsidRPr="003D4323">
        <w:rPr>
          <w:b w:val="0"/>
          <w:i/>
          <w:color w:val="auto"/>
          <w:sz w:val="30"/>
          <w:szCs w:val="28"/>
          <w:lang w:val="sv-SE"/>
        </w:rPr>
        <w:t>Thứ ba, đối với đội ngũ GV, tổ chuyên các trường:</w:t>
      </w:r>
      <w:r w:rsidRPr="003D4323">
        <w:rPr>
          <w:b w:val="0"/>
          <w:color w:val="auto"/>
          <w:sz w:val="30"/>
          <w:szCs w:val="28"/>
          <w:lang w:val="sv-SE"/>
        </w:rPr>
        <w:t xml:space="preserve"> Cần chú trọng đề xuất bồi dưỡng phương pháp, công cụ, thang đo NL </w:t>
      </w:r>
      <w:r w:rsidRPr="003D4323">
        <w:rPr>
          <w:b w:val="0"/>
          <w:color w:val="auto"/>
          <w:sz w:val="30"/>
          <w:szCs w:val="28"/>
        </w:rPr>
        <w:t>GQVĐ của SV</w:t>
      </w:r>
      <w:r w:rsidRPr="003D4323">
        <w:rPr>
          <w:b w:val="0"/>
          <w:color w:val="auto"/>
          <w:sz w:val="30"/>
          <w:szCs w:val="28"/>
          <w:lang w:val="sv-SE"/>
        </w:rPr>
        <w:t xml:space="preserve">. Với tư cách là người điều khiển, điều chỉnh quá trình dạy học và kiểm tra, đánh giá NL </w:t>
      </w:r>
      <w:r w:rsidRPr="003D4323">
        <w:rPr>
          <w:b w:val="0"/>
          <w:color w:val="auto"/>
          <w:sz w:val="30"/>
          <w:szCs w:val="28"/>
        </w:rPr>
        <w:t>GQVĐ của SV</w:t>
      </w:r>
      <w:r w:rsidRPr="003D4323">
        <w:rPr>
          <w:b w:val="0"/>
          <w:color w:val="auto"/>
          <w:sz w:val="30"/>
          <w:szCs w:val="28"/>
          <w:lang w:val="sv-SE"/>
        </w:rPr>
        <w:t xml:space="preserve">, GV có vai trò quan trọng trong việc giúp đỡ người học đạt được mục tiêu bài học, rèn được các kỹ năng cần thiết cho cuộc sống, nhất là NL </w:t>
      </w:r>
      <w:r w:rsidRPr="003D4323">
        <w:rPr>
          <w:b w:val="0"/>
          <w:color w:val="auto"/>
          <w:sz w:val="30"/>
          <w:szCs w:val="28"/>
        </w:rPr>
        <w:t>GQV</w:t>
      </w:r>
      <w:r w:rsidRPr="003D4323">
        <w:rPr>
          <w:b w:val="0"/>
          <w:color w:val="auto"/>
          <w:sz w:val="30"/>
          <w:szCs w:val="28"/>
          <w:lang w:val="sv-SE"/>
        </w:rPr>
        <w:t xml:space="preserve">Đ. </w:t>
      </w:r>
    </w:p>
    <w:p w:rsidR="004E0543" w:rsidRPr="003D4323" w:rsidRDefault="004E0543" w:rsidP="00A101FA">
      <w:pPr>
        <w:pStyle w:val="1sonlanphoto"/>
        <w:tabs>
          <w:tab w:val="left" w:pos="0"/>
          <w:tab w:val="left" w:pos="567"/>
          <w:tab w:val="left" w:pos="1134"/>
        </w:tabs>
        <w:spacing w:line="240" w:lineRule="auto"/>
        <w:ind w:firstLine="567"/>
        <w:jc w:val="both"/>
        <w:rPr>
          <w:b w:val="0"/>
          <w:color w:val="auto"/>
          <w:spacing w:val="-2"/>
          <w:sz w:val="30"/>
          <w:szCs w:val="28"/>
          <w:lang w:val="sv-SE"/>
        </w:rPr>
      </w:pPr>
      <w:r w:rsidRPr="003D4323">
        <w:rPr>
          <w:b w:val="0"/>
          <w:i/>
          <w:color w:val="auto"/>
          <w:spacing w:val="-2"/>
          <w:sz w:val="30"/>
          <w:szCs w:val="28"/>
          <w:lang w:val="sv-SE"/>
        </w:rPr>
        <w:t>Thứ tư, đối với SV:</w:t>
      </w:r>
      <w:r w:rsidRPr="003D4323">
        <w:rPr>
          <w:b w:val="0"/>
          <w:color w:val="auto"/>
          <w:spacing w:val="-2"/>
          <w:sz w:val="30"/>
          <w:szCs w:val="28"/>
          <w:lang w:val="sv-SE"/>
        </w:rPr>
        <w:t xml:space="preserve"> Cần nhận thức đúng mục đích, ý nghĩa của việc đánh giá NL GQVĐ của SV là nhằm giúp các em rèn luyện NL GQVĐ, sau này các em bước vào cuộc sống vững vàng hơn. Đòi hỏi SV phải có thái độ học tập nghiêm túc, có động cơ, kế hoạch và biện pháp học tập hiệu quả. Tham gia tích cực vào quá trình tổ chức đánh giá NL GQVĐ dưới sự hướng dẫn của GV. Phát huy NL bản thân, khả năng vận dụng tri thức trong giải quyết, xử lí các vấn đề trong cuộc sống nhằm thu được ích lợi thiết thực cho bản thân và vận dụng vào cuộc sống sau này. </w:t>
      </w:r>
    </w:p>
    <w:p w:rsidR="004A4CAF" w:rsidRPr="003D4323" w:rsidRDefault="004E0543" w:rsidP="00A101FA">
      <w:pPr>
        <w:pStyle w:val="1sonlanphoto"/>
        <w:tabs>
          <w:tab w:val="left" w:pos="0"/>
          <w:tab w:val="left" w:pos="567"/>
          <w:tab w:val="left" w:pos="1134"/>
        </w:tabs>
        <w:spacing w:line="240" w:lineRule="auto"/>
        <w:ind w:firstLine="567"/>
        <w:jc w:val="both"/>
        <w:rPr>
          <w:b w:val="0"/>
          <w:color w:val="auto"/>
          <w:sz w:val="30"/>
          <w:szCs w:val="28"/>
          <w:lang w:val="sv-SE"/>
        </w:rPr>
      </w:pPr>
      <w:r w:rsidRPr="003D4323">
        <w:rPr>
          <w:b w:val="0"/>
          <w:i/>
          <w:color w:val="auto"/>
          <w:spacing w:val="-2"/>
          <w:sz w:val="30"/>
          <w:szCs w:val="28"/>
          <w:lang w:val="sv-SE"/>
        </w:rPr>
        <w:t>Thứ năm, đối với các nhà nghiên cứu</w:t>
      </w:r>
      <w:r w:rsidRPr="003D4323">
        <w:rPr>
          <w:b w:val="0"/>
          <w:color w:val="auto"/>
          <w:spacing w:val="-2"/>
          <w:sz w:val="30"/>
          <w:szCs w:val="28"/>
          <w:lang w:val="sv-SE"/>
        </w:rPr>
        <w:t xml:space="preserve">: Tiến hành nghiên cứu việc đánh giá NL nói chung và năng lực </w:t>
      </w:r>
      <w:r w:rsidRPr="003D4323">
        <w:rPr>
          <w:b w:val="0"/>
          <w:color w:val="auto"/>
          <w:spacing w:val="-2"/>
          <w:sz w:val="30"/>
          <w:szCs w:val="28"/>
        </w:rPr>
        <w:t>GQVĐ của SV</w:t>
      </w:r>
      <w:r w:rsidRPr="003D4323">
        <w:rPr>
          <w:b w:val="0"/>
          <w:color w:val="auto"/>
          <w:spacing w:val="-2"/>
          <w:sz w:val="30"/>
          <w:szCs w:val="28"/>
          <w:lang w:val="sv-SE"/>
        </w:rPr>
        <w:t xml:space="preserve"> nói riêng trong dạy học các môn học khác trong nhà trường, tiến hành so sánh kết quả TN của môn học khác với kết quả của luận án để khẳng định tính khách quan và đúng đắn của vấn đề này</w:t>
      </w:r>
      <w:r w:rsidRPr="003D4323">
        <w:rPr>
          <w:b w:val="0"/>
          <w:color w:val="auto"/>
          <w:sz w:val="30"/>
          <w:szCs w:val="28"/>
          <w:lang w:val="sv-SE"/>
        </w:rPr>
        <w:t xml:space="preserve">. </w:t>
      </w:r>
    </w:p>
    <w:p w:rsidR="008B2F4E" w:rsidRPr="003D4323" w:rsidRDefault="008B2F4E" w:rsidP="00A101FA">
      <w:pPr>
        <w:tabs>
          <w:tab w:val="left" w:pos="0"/>
          <w:tab w:val="left" w:pos="709"/>
          <w:tab w:val="left" w:pos="1134"/>
        </w:tabs>
        <w:spacing w:after="0" w:line="360" w:lineRule="auto"/>
        <w:ind w:firstLine="567"/>
        <w:jc w:val="center"/>
        <w:outlineLvl w:val="0"/>
        <w:rPr>
          <w:rFonts w:ascii="Times New Roman" w:eastAsia="Times New Roman" w:hAnsi="Times New Roman"/>
          <w:b/>
          <w:sz w:val="28"/>
          <w:szCs w:val="26"/>
          <w:lang w:val="sv-SE"/>
        </w:rPr>
      </w:pPr>
      <w:bookmarkStart w:id="1238" w:name="_Toc514770352"/>
      <w:bookmarkStart w:id="1239" w:name="_Toc514770596"/>
      <w:bookmarkStart w:id="1240" w:name="_Toc514770841"/>
      <w:bookmarkStart w:id="1241" w:name="_Toc519161296"/>
      <w:bookmarkStart w:id="1242" w:name="_Toc519161670"/>
      <w:bookmarkStart w:id="1243" w:name="_Toc519162044"/>
      <w:bookmarkStart w:id="1244" w:name="_Toc520647479"/>
      <w:bookmarkStart w:id="1245" w:name="_Toc520653326"/>
      <w:bookmarkStart w:id="1246" w:name="_Toc521004102"/>
      <w:bookmarkStart w:id="1247" w:name="_Toc521005238"/>
      <w:bookmarkStart w:id="1248" w:name="_Toc521006374"/>
      <w:bookmarkStart w:id="1249" w:name="_Toc529953785"/>
      <w:bookmarkStart w:id="1250" w:name="_Toc529954205"/>
      <w:bookmarkStart w:id="1251" w:name="_Toc530227327"/>
      <w:bookmarkStart w:id="1252" w:name="_Toc530228349"/>
      <w:bookmarkStart w:id="1253" w:name="_Toc530228454"/>
      <w:bookmarkStart w:id="1254" w:name="_Toc530228546"/>
    </w:p>
    <w:p w:rsidR="00D92D58" w:rsidRPr="003D4323" w:rsidRDefault="00D92D58" w:rsidP="00A101FA">
      <w:pPr>
        <w:tabs>
          <w:tab w:val="left" w:pos="0"/>
          <w:tab w:val="left" w:pos="709"/>
          <w:tab w:val="left" w:pos="1134"/>
        </w:tabs>
        <w:spacing w:after="0" w:line="360" w:lineRule="auto"/>
        <w:ind w:firstLine="567"/>
        <w:jc w:val="center"/>
        <w:outlineLvl w:val="0"/>
        <w:rPr>
          <w:rFonts w:ascii="Times New Roman" w:eastAsia="Times New Roman" w:hAnsi="Times New Roman"/>
          <w:b/>
          <w:sz w:val="28"/>
          <w:szCs w:val="26"/>
          <w:lang w:val="sv-SE"/>
        </w:rPr>
      </w:pPr>
    </w:p>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rsidR="00D92D58" w:rsidRPr="003D4323" w:rsidRDefault="00D92D58" w:rsidP="00A101FA">
      <w:pPr>
        <w:tabs>
          <w:tab w:val="left" w:pos="0"/>
          <w:tab w:val="left" w:pos="709"/>
          <w:tab w:val="left" w:pos="1134"/>
        </w:tabs>
        <w:spacing w:after="0" w:line="360" w:lineRule="auto"/>
        <w:ind w:firstLine="567"/>
        <w:jc w:val="center"/>
        <w:outlineLvl w:val="0"/>
        <w:rPr>
          <w:rFonts w:ascii="Times New Roman" w:eastAsia="Times New Roman" w:hAnsi="Times New Roman"/>
          <w:b/>
          <w:sz w:val="28"/>
          <w:szCs w:val="26"/>
          <w:lang w:val="sv-SE"/>
        </w:rPr>
      </w:pPr>
    </w:p>
    <w:sectPr w:rsidR="00D92D58" w:rsidRPr="003D4323" w:rsidSect="004A6308">
      <w:headerReference w:type="default" r:id="rId8"/>
      <w:pgSz w:w="11907" w:h="16840"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2FA" w:rsidRDefault="005872FA">
      <w:pPr>
        <w:spacing w:after="0" w:line="240" w:lineRule="auto"/>
      </w:pPr>
      <w:r>
        <w:separator/>
      </w:r>
    </w:p>
  </w:endnote>
  <w:endnote w:type="continuationSeparator" w:id="0">
    <w:p w:rsidR="005872FA" w:rsidRDefault="00587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Times New Roman Bold">
    <w:altName w:val="Times New Roman"/>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2FA" w:rsidRDefault="005872FA">
      <w:pPr>
        <w:spacing w:after="0" w:line="240" w:lineRule="auto"/>
      </w:pPr>
      <w:r>
        <w:separator/>
      </w:r>
    </w:p>
  </w:footnote>
  <w:footnote w:type="continuationSeparator" w:id="0">
    <w:p w:rsidR="005872FA" w:rsidRDefault="005872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2AD" w:rsidRPr="00A101FA" w:rsidRDefault="006E42AD">
    <w:pPr>
      <w:pStyle w:val="Header"/>
      <w:jc w:val="center"/>
      <w:rPr>
        <w:sz w:val="30"/>
        <w:szCs w:val="30"/>
      </w:rPr>
    </w:pPr>
    <w:r w:rsidRPr="00A101FA">
      <w:rPr>
        <w:sz w:val="30"/>
        <w:szCs w:val="30"/>
      </w:rPr>
      <w:fldChar w:fldCharType="begin"/>
    </w:r>
    <w:r w:rsidRPr="00A101FA">
      <w:rPr>
        <w:sz w:val="30"/>
        <w:szCs w:val="30"/>
      </w:rPr>
      <w:instrText xml:space="preserve"> PAGE   \* MERGEFORMAT </w:instrText>
    </w:r>
    <w:r w:rsidRPr="00A101FA">
      <w:rPr>
        <w:sz w:val="30"/>
        <w:szCs w:val="30"/>
      </w:rPr>
      <w:fldChar w:fldCharType="separate"/>
    </w:r>
    <w:r w:rsidR="00E6205D">
      <w:rPr>
        <w:noProof/>
        <w:sz w:val="30"/>
        <w:szCs w:val="30"/>
      </w:rPr>
      <w:t>24</w:t>
    </w:r>
    <w:r w:rsidRPr="00A101FA">
      <w:rPr>
        <w:noProof/>
        <w:sz w:val="30"/>
        <w:szCs w:val="30"/>
      </w:rPr>
      <w:fldChar w:fldCharType="end"/>
    </w:r>
  </w:p>
  <w:p w:rsidR="006E42AD" w:rsidRPr="00A905B1" w:rsidRDefault="006E42AD">
    <w:pPr>
      <w:pStyle w:val="Header"/>
      <w:jc w:val="cent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557856B8"/>
    <w:name w:val="WW8Num5"/>
    <w:lvl w:ilvl="0">
      <w:start w:val="1"/>
      <w:numFmt w:val="decimal"/>
      <w:lvlText w:val="%1."/>
      <w:lvlJc w:val="left"/>
      <w:pPr>
        <w:tabs>
          <w:tab w:val="num" w:pos="1080"/>
        </w:tabs>
        <w:ind w:left="1080" w:hanging="360"/>
      </w:pPr>
      <w:rPr>
        <w:rFonts w:ascii="Times New Roman" w:eastAsia="Times New Roman" w:hAnsi="Times New Roman" w:cs="Times New Roman"/>
      </w:rPr>
    </w:lvl>
  </w:abstractNum>
  <w:abstractNum w:abstractNumId="1">
    <w:nsid w:val="005B51D6"/>
    <w:multiLevelType w:val="hybridMultilevel"/>
    <w:tmpl w:val="2DDA75FA"/>
    <w:lvl w:ilvl="0" w:tplc="E14004D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07D36851"/>
    <w:multiLevelType w:val="hybridMultilevel"/>
    <w:tmpl w:val="C47AFEEA"/>
    <w:lvl w:ilvl="0" w:tplc="5FEA02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3700BF"/>
    <w:multiLevelType w:val="hybridMultilevel"/>
    <w:tmpl w:val="827C3D30"/>
    <w:lvl w:ilvl="0" w:tplc="A4F0F6B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B44DC9"/>
    <w:multiLevelType w:val="hybridMultilevel"/>
    <w:tmpl w:val="3162D932"/>
    <w:lvl w:ilvl="0" w:tplc="577ED90C">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0EF86081"/>
    <w:multiLevelType w:val="hybridMultilevel"/>
    <w:tmpl w:val="2E9226B6"/>
    <w:lvl w:ilvl="0" w:tplc="548878F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C94534"/>
    <w:multiLevelType w:val="hybridMultilevel"/>
    <w:tmpl w:val="8FF885E2"/>
    <w:lvl w:ilvl="0" w:tplc="38E64A5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664311"/>
    <w:multiLevelType w:val="multilevel"/>
    <w:tmpl w:val="5464EB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5121461"/>
    <w:multiLevelType w:val="multilevel"/>
    <w:tmpl w:val="8D1875B6"/>
    <w:lvl w:ilvl="0">
      <w:start w:val="1"/>
      <w:numFmt w:val="decimal"/>
      <w:lvlText w:val="%1."/>
      <w:lvlJc w:val="left"/>
      <w:pPr>
        <w:ind w:left="900" w:hanging="360"/>
      </w:pPr>
      <w:rPr>
        <w:rFonts w:hint="default"/>
        <w:b/>
      </w:rPr>
    </w:lvl>
    <w:lvl w:ilvl="1">
      <w:start w:val="1"/>
      <w:numFmt w:val="decimal"/>
      <w:isLgl/>
      <w:lvlText w:val="%1.%2."/>
      <w:lvlJc w:val="left"/>
      <w:pPr>
        <w:ind w:left="1146" w:hanging="72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170F4696"/>
    <w:multiLevelType w:val="hybridMultilevel"/>
    <w:tmpl w:val="6E4862A4"/>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1FAA7491"/>
    <w:multiLevelType w:val="multilevel"/>
    <w:tmpl w:val="B8D2C93E"/>
    <w:lvl w:ilvl="0">
      <w:start w:val="10"/>
      <w:numFmt w:val="decimal"/>
      <w:lvlText w:val="%1."/>
      <w:lvlJc w:val="left"/>
      <w:pPr>
        <w:ind w:left="480" w:hanging="480"/>
      </w:pPr>
      <w:rPr>
        <w:rFonts w:hint="default"/>
        <w:b/>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20C432A7"/>
    <w:multiLevelType w:val="hybridMultilevel"/>
    <w:tmpl w:val="C39A5E9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27A47475"/>
    <w:multiLevelType w:val="hybridMultilevel"/>
    <w:tmpl w:val="28B049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9856DC"/>
    <w:multiLevelType w:val="hybridMultilevel"/>
    <w:tmpl w:val="7CC64CBE"/>
    <w:lvl w:ilvl="0" w:tplc="9EE06FA6">
      <w:start w:val="1"/>
      <w:numFmt w:val="decimal"/>
      <w:lvlText w:val="%1."/>
      <w:lvlJc w:val="left"/>
      <w:pPr>
        <w:tabs>
          <w:tab w:val="num" w:pos="720"/>
        </w:tabs>
        <w:ind w:left="720" w:hanging="360"/>
      </w:pPr>
      <w:rPr>
        <w:b w:val="0"/>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BA7341"/>
    <w:multiLevelType w:val="hybridMultilevel"/>
    <w:tmpl w:val="8D1AC4CA"/>
    <w:lvl w:ilvl="0" w:tplc="3490F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F0E79ED"/>
    <w:multiLevelType w:val="hybridMultilevel"/>
    <w:tmpl w:val="1360CE9E"/>
    <w:lvl w:ilvl="0" w:tplc="FDE879F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1851D0"/>
    <w:multiLevelType w:val="multilevel"/>
    <w:tmpl w:val="D46A9A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37CD78F3"/>
    <w:multiLevelType w:val="multilevel"/>
    <w:tmpl w:val="C2188E52"/>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A896487"/>
    <w:multiLevelType w:val="singleLevel"/>
    <w:tmpl w:val="557856B8"/>
    <w:lvl w:ilvl="0">
      <w:start w:val="1"/>
      <w:numFmt w:val="decimal"/>
      <w:lvlText w:val="%1."/>
      <w:lvlJc w:val="left"/>
      <w:pPr>
        <w:tabs>
          <w:tab w:val="num" w:pos="1080"/>
        </w:tabs>
        <w:ind w:left="1080" w:hanging="360"/>
      </w:pPr>
      <w:rPr>
        <w:rFonts w:ascii="Times New Roman" w:eastAsia="Times New Roman" w:hAnsi="Times New Roman" w:cs="Times New Roman"/>
      </w:rPr>
    </w:lvl>
  </w:abstractNum>
  <w:abstractNum w:abstractNumId="19">
    <w:nsid w:val="3ADE10B6"/>
    <w:multiLevelType w:val="hybridMultilevel"/>
    <w:tmpl w:val="EBC820C2"/>
    <w:lvl w:ilvl="0" w:tplc="28CA150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1411869"/>
    <w:multiLevelType w:val="multilevel"/>
    <w:tmpl w:val="378C5A2C"/>
    <w:lvl w:ilvl="0">
      <w:start w:val="1"/>
      <w:numFmt w:val="decimal"/>
      <w:lvlText w:val="%1."/>
      <w:lvlJc w:val="left"/>
      <w:pPr>
        <w:ind w:left="585" w:hanging="585"/>
      </w:pPr>
      <w:rPr>
        <w:rFonts w:hint="default"/>
        <w:i w:val="0"/>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4151785B"/>
    <w:multiLevelType w:val="hybridMultilevel"/>
    <w:tmpl w:val="FE56C010"/>
    <w:lvl w:ilvl="0" w:tplc="6DDE3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18C52D2"/>
    <w:multiLevelType w:val="hybridMultilevel"/>
    <w:tmpl w:val="220EC0A8"/>
    <w:lvl w:ilvl="0" w:tplc="470C2A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63799A"/>
    <w:multiLevelType w:val="hybridMultilevel"/>
    <w:tmpl w:val="DAD6C35C"/>
    <w:lvl w:ilvl="0" w:tplc="DDDE4B8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6FF7B34"/>
    <w:multiLevelType w:val="multilevel"/>
    <w:tmpl w:val="9FDC397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8C15682"/>
    <w:multiLevelType w:val="hybridMultilevel"/>
    <w:tmpl w:val="308E29AE"/>
    <w:lvl w:ilvl="0" w:tplc="B7DACB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A247EC8"/>
    <w:multiLevelType w:val="hybridMultilevel"/>
    <w:tmpl w:val="4E08D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EA3282"/>
    <w:multiLevelType w:val="hybridMultilevel"/>
    <w:tmpl w:val="537E84D8"/>
    <w:lvl w:ilvl="0" w:tplc="B420CEBE">
      <w:start w:val="1"/>
      <w:numFmt w:val="lowerLetter"/>
      <w:lvlText w:val="%1)"/>
      <w:lvlJc w:val="left"/>
      <w:pPr>
        <w:ind w:left="519" w:hanging="360"/>
      </w:pPr>
      <w:rPr>
        <w:rFonts w:hint="default"/>
        <w:b w:val="0"/>
      </w:rPr>
    </w:lvl>
    <w:lvl w:ilvl="1" w:tplc="04090019" w:tentative="1">
      <w:start w:val="1"/>
      <w:numFmt w:val="lowerLetter"/>
      <w:lvlText w:val="%2."/>
      <w:lvlJc w:val="left"/>
      <w:pPr>
        <w:ind w:left="1239" w:hanging="360"/>
      </w:pPr>
    </w:lvl>
    <w:lvl w:ilvl="2" w:tplc="0409001B">
      <w:start w:val="1"/>
      <w:numFmt w:val="lowerRoman"/>
      <w:lvlText w:val="%3."/>
      <w:lvlJc w:val="right"/>
      <w:pPr>
        <w:ind w:left="1959" w:hanging="180"/>
      </w:pPr>
    </w:lvl>
    <w:lvl w:ilvl="3" w:tplc="0409000F">
      <w:start w:val="1"/>
      <w:numFmt w:val="decimal"/>
      <w:lvlText w:val="%4."/>
      <w:lvlJc w:val="left"/>
      <w:pPr>
        <w:ind w:left="2679" w:hanging="360"/>
      </w:pPr>
    </w:lvl>
    <w:lvl w:ilvl="4" w:tplc="04090019" w:tentative="1">
      <w:start w:val="1"/>
      <w:numFmt w:val="lowerLetter"/>
      <w:lvlText w:val="%5."/>
      <w:lvlJc w:val="left"/>
      <w:pPr>
        <w:ind w:left="3399" w:hanging="360"/>
      </w:pPr>
    </w:lvl>
    <w:lvl w:ilvl="5" w:tplc="0409001B" w:tentative="1">
      <w:start w:val="1"/>
      <w:numFmt w:val="lowerRoman"/>
      <w:lvlText w:val="%6."/>
      <w:lvlJc w:val="right"/>
      <w:pPr>
        <w:ind w:left="4119" w:hanging="180"/>
      </w:pPr>
    </w:lvl>
    <w:lvl w:ilvl="6" w:tplc="0409000F" w:tentative="1">
      <w:start w:val="1"/>
      <w:numFmt w:val="decimal"/>
      <w:lvlText w:val="%7."/>
      <w:lvlJc w:val="left"/>
      <w:pPr>
        <w:ind w:left="4839" w:hanging="360"/>
      </w:pPr>
    </w:lvl>
    <w:lvl w:ilvl="7" w:tplc="04090019" w:tentative="1">
      <w:start w:val="1"/>
      <w:numFmt w:val="lowerLetter"/>
      <w:lvlText w:val="%8."/>
      <w:lvlJc w:val="left"/>
      <w:pPr>
        <w:ind w:left="5559" w:hanging="360"/>
      </w:pPr>
    </w:lvl>
    <w:lvl w:ilvl="8" w:tplc="0409001B" w:tentative="1">
      <w:start w:val="1"/>
      <w:numFmt w:val="lowerRoman"/>
      <w:lvlText w:val="%9."/>
      <w:lvlJc w:val="right"/>
      <w:pPr>
        <w:ind w:left="6279" w:hanging="180"/>
      </w:pPr>
    </w:lvl>
  </w:abstractNum>
  <w:abstractNum w:abstractNumId="28">
    <w:nsid w:val="4F483EDA"/>
    <w:multiLevelType w:val="hybridMultilevel"/>
    <w:tmpl w:val="3DCE7B40"/>
    <w:lvl w:ilvl="0" w:tplc="7D48B4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08D66E0"/>
    <w:multiLevelType w:val="hybridMultilevel"/>
    <w:tmpl w:val="FDD4356E"/>
    <w:lvl w:ilvl="0" w:tplc="8DB60CD0">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746CA8"/>
    <w:multiLevelType w:val="hybridMultilevel"/>
    <w:tmpl w:val="286294B4"/>
    <w:lvl w:ilvl="0" w:tplc="92622B8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1">
    <w:nsid w:val="52A96FED"/>
    <w:multiLevelType w:val="hybridMultilevel"/>
    <w:tmpl w:val="EB5E2224"/>
    <w:lvl w:ilvl="0" w:tplc="61BAB41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661254"/>
    <w:multiLevelType w:val="hybridMultilevel"/>
    <w:tmpl w:val="AE2C6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C733DE"/>
    <w:multiLevelType w:val="hybridMultilevel"/>
    <w:tmpl w:val="5F826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DA4562"/>
    <w:multiLevelType w:val="hybridMultilevel"/>
    <w:tmpl w:val="F43A1520"/>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5">
    <w:nsid w:val="5F0E74F2"/>
    <w:multiLevelType w:val="hybridMultilevel"/>
    <w:tmpl w:val="EC168D4A"/>
    <w:lvl w:ilvl="0" w:tplc="92FEA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0322A1E"/>
    <w:multiLevelType w:val="hybridMultilevel"/>
    <w:tmpl w:val="B3E86438"/>
    <w:lvl w:ilvl="0" w:tplc="1B6A06D6">
      <w:start w:val="2"/>
      <w:numFmt w:val="bullet"/>
      <w:lvlText w:val="-"/>
      <w:lvlJc w:val="left"/>
      <w:pPr>
        <w:ind w:left="720" w:hanging="360"/>
      </w:pPr>
      <w:rPr>
        <w:rFonts w:ascii="TimesNewRomanPSMT" w:eastAsia="Calibri" w:hAnsi="TimesNewRomanPSMT" w:cs="TimesNewRomanPSM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616D6330"/>
    <w:multiLevelType w:val="hybridMultilevel"/>
    <w:tmpl w:val="04A816E2"/>
    <w:lvl w:ilvl="0" w:tplc="29201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1901C34"/>
    <w:multiLevelType w:val="hybridMultilevel"/>
    <w:tmpl w:val="0A022B50"/>
    <w:lvl w:ilvl="0" w:tplc="FFFFFFFF">
      <w:start w:val="1"/>
      <w:numFmt w:val="decimal"/>
      <w:lvlText w:val="1.2.%1."/>
      <w:lvlJc w:val="left"/>
      <w:pPr>
        <w:tabs>
          <w:tab w:val="num" w:pos="360"/>
        </w:tabs>
        <w:ind w:left="360" w:hanging="360"/>
      </w:pPr>
      <w:rPr>
        <w:rFonts w:hint="default"/>
      </w:rPr>
    </w:lvl>
    <w:lvl w:ilvl="1" w:tplc="FFFFFFFF">
      <w:start w:val="1"/>
      <w:numFmt w:val="decimal"/>
      <w:pStyle w:val="Char1CharChar"/>
      <w:lvlText w:val="2.%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63B3172F"/>
    <w:multiLevelType w:val="hybridMultilevel"/>
    <w:tmpl w:val="4D9CB13A"/>
    <w:lvl w:ilvl="0" w:tplc="47D65780">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40">
    <w:nsid w:val="641D7373"/>
    <w:multiLevelType w:val="multilevel"/>
    <w:tmpl w:val="B9EE7AE2"/>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645A2F3A"/>
    <w:multiLevelType w:val="hybridMultilevel"/>
    <w:tmpl w:val="A7BC85CC"/>
    <w:lvl w:ilvl="0" w:tplc="BEBA9A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48B02B3"/>
    <w:multiLevelType w:val="hybridMultilevel"/>
    <w:tmpl w:val="50683760"/>
    <w:lvl w:ilvl="0" w:tplc="60284F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6243A51"/>
    <w:multiLevelType w:val="hybridMultilevel"/>
    <w:tmpl w:val="DE748BE4"/>
    <w:lvl w:ilvl="0" w:tplc="28CA150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A6B52A2"/>
    <w:multiLevelType w:val="hybridMultilevel"/>
    <w:tmpl w:val="27CC2DE6"/>
    <w:lvl w:ilvl="0" w:tplc="B4641648">
      <w:start w:val="1"/>
      <w:numFmt w:val="decimal"/>
      <w:lvlText w:val="%1."/>
      <w:lvlJc w:val="left"/>
      <w:pPr>
        <w:ind w:left="1467" w:hanging="9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77E42F8A"/>
    <w:multiLevelType w:val="hybridMultilevel"/>
    <w:tmpl w:val="1222181C"/>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46">
    <w:nsid w:val="79F91DA5"/>
    <w:multiLevelType w:val="hybridMultilevel"/>
    <w:tmpl w:val="7CC64CBE"/>
    <w:lvl w:ilvl="0" w:tplc="9EE06FA6">
      <w:start w:val="1"/>
      <w:numFmt w:val="decimal"/>
      <w:lvlText w:val="%1."/>
      <w:lvlJc w:val="left"/>
      <w:pPr>
        <w:tabs>
          <w:tab w:val="num" w:pos="720"/>
        </w:tabs>
        <w:ind w:left="720" w:hanging="360"/>
      </w:pPr>
      <w:rPr>
        <w:b w:val="0"/>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D11505D"/>
    <w:multiLevelType w:val="multilevel"/>
    <w:tmpl w:val="770C9F4C"/>
    <w:lvl w:ilvl="0">
      <w:start w:val="9"/>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3"/>
  </w:num>
  <w:num w:numId="2">
    <w:abstractNumId w:val="38"/>
  </w:num>
  <w:num w:numId="3">
    <w:abstractNumId w:val="39"/>
  </w:num>
  <w:num w:numId="4">
    <w:abstractNumId w:val="15"/>
  </w:num>
  <w:num w:numId="5">
    <w:abstractNumId w:val="47"/>
  </w:num>
  <w:num w:numId="6">
    <w:abstractNumId w:val="0"/>
    <w:lvlOverride w:ilvl="0">
      <w:startOverride w:val="1"/>
    </w:lvlOverride>
  </w:num>
  <w:num w:numId="7">
    <w:abstractNumId w:val="6"/>
  </w:num>
  <w:num w:numId="8">
    <w:abstractNumId w:val="25"/>
  </w:num>
  <w:num w:numId="9">
    <w:abstractNumId w:val="14"/>
  </w:num>
  <w:num w:numId="10">
    <w:abstractNumId w:val="19"/>
  </w:num>
  <w:num w:numId="11">
    <w:abstractNumId w:val="41"/>
  </w:num>
  <w:num w:numId="12">
    <w:abstractNumId w:val="37"/>
  </w:num>
  <w:num w:numId="13">
    <w:abstractNumId w:val="22"/>
  </w:num>
  <w:num w:numId="14">
    <w:abstractNumId w:val="43"/>
  </w:num>
  <w:num w:numId="15">
    <w:abstractNumId w:val="35"/>
  </w:num>
  <w:num w:numId="16">
    <w:abstractNumId w:val="44"/>
  </w:num>
  <w:num w:numId="17">
    <w:abstractNumId w:val="16"/>
  </w:num>
  <w:num w:numId="18">
    <w:abstractNumId w:val="42"/>
  </w:num>
  <w:num w:numId="19">
    <w:abstractNumId w:val="11"/>
  </w:num>
  <w:num w:numId="20">
    <w:abstractNumId w:val="3"/>
  </w:num>
  <w:num w:numId="21">
    <w:abstractNumId w:val="5"/>
  </w:num>
  <w:num w:numId="22">
    <w:abstractNumId w:val="9"/>
  </w:num>
  <w:num w:numId="2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3"/>
  </w:num>
  <w:num w:numId="26">
    <w:abstractNumId w:val="20"/>
  </w:num>
  <w:num w:numId="27">
    <w:abstractNumId w:val="31"/>
  </w:num>
  <w:num w:numId="28">
    <w:abstractNumId w:val="29"/>
  </w:num>
  <w:num w:numId="29">
    <w:abstractNumId w:val="21"/>
  </w:num>
  <w:num w:numId="30">
    <w:abstractNumId w:val="26"/>
  </w:num>
  <w:num w:numId="31">
    <w:abstractNumId w:val="28"/>
  </w:num>
  <w:num w:numId="32">
    <w:abstractNumId w:val="2"/>
  </w:num>
  <w:num w:numId="33">
    <w:abstractNumId w:val="45"/>
  </w:num>
  <w:num w:numId="34">
    <w:abstractNumId w:val="34"/>
  </w:num>
  <w:num w:numId="35">
    <w:abstractNumId w:val="32"/>
  </w:num>
  <w:num w:numId="36">
    <w:abstractNumId w:val="30"/>
  </w:num>
  <w:num w:numId="37">
    <w:abstractNumId w:val="10"/>
  </w:num>
  <w:num w:numId="38">
    <w:abstractNumId w:val="17"/>
  </w:num>
  <w:num w:numId="39">
    <w:abstractNumId w:val="1"/>
  </w:num>
  <w:num w:numId="40">
    <w:abstractNumId w:val="18"/>
  </w:num>
  <w:num w:numId="41">
    <w:abstractNumId w:val="46"/>
  </w:num>
  <w:num w:numId="42">
    <w:abstractNumId w:val="4"/>
  </w:num>
  <w:num w:numId="43">
    <w:abstractNumId w:val="8"/>
  </w:num>
  <w:num w:numId="44">
    <w:abstractNumId w:val="23"/>
  </w:num>
  <w:num w:numId="45">
    <w:abstractNumId w:val="7"/>
  </w:num>
  <w:num w:numId="46">
    <w:abstractNumId w:val="24"/>
  </w:num>
  <w:num w:numId="47">
    <w:abstractNumId w:val="40"/>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6E"/>
    <w:rsid w:val="000041CE"/>
    <w:rsid w:val="00066697"/>
    <w:rsid w:val="0008273C"/>
    <w:rsid w:val="000F07C0"/>
    <w:rsid w:val="00180A8D"/>
    <w:rsid w:val="00221FB1"/>
    <w:rsid w:val="00263A21"/>
    <w:rsid w:val="0027316C"/>
    <w:rsid w:val="00284E27"/>
    <w:rsid w:val="0031151D"/>
    <w:rsid w:val="00325D6E"/>
    <w:rsid w:val="003507F3"/>
    <w:rsid w:val="00384445"/>
    <w:rsid w:val="00392C5F"/>
    <w:rsid w:val="003B38F7"/>
    <w:rsid w:val="003D4323"/>
    <w:rsid w:val="003D4355"/>
    <w:rsid w:val="00443A62"/>
    <w:rsid w:val="0046080E"/>
    <w:rsid w:val="00462ABB"/>
    <w:rsid w:val="004A4CAF"/>
    <w:rsid w:val="004A6308"/>
    <w:rsid w:val="004A7AAA"/>
    <w:rsid w:val="004B70A8"/>
    <w:rsid w:val="004E0543"/>
    <w:rsid w:val="004F0781"/>
    <w:rsid w:val="00501ABE"/>
    <w:rsid w:val="00531EA4"/>
    <w:rsid w:val="005733A6"/>
    <w:rsid w:val="005872FA"/>
    <w:rsid w:val="00597069"/>
    <w:rsid w:val="005F11E0"/>
    <w:rsid w:val="0068491D"/>
    <w:rsid w:val="006E42AD"/>
    <w:rsid w:val="007C2527"/>
    <w:rsid w:val="007C5BB7"/>
    <w:rsid w:val="007C628F"/>
    <w:rsid w:val="00847128"/>
    <w:rsid w:val="008A7BF0"/>
    <w:rsid w:val="008B2F4E"/>
    <w:rsid w:val="008F3FCD"/>
    <w:rsid w:val="0091174E"/>
    <w:rsid w:val="00954A6C"/>
    <w:rsid w:val="00973C98"/>
    <w:rsid w:val="00987A00"/>
    <w:rsid w:val="009B124F"/>
    <w:rsid w:val="00A101FA"/>
    <w:rsid w:val="00A110B0"/>
    <w:rsid w:val="00A274D5"/>
    <w:rsid w:val="00A4304E"/>
    <w:rsid w:val="00A905B1"/>
    <w:rsid w:val="00AC174B"/>
    <w:rsid w:val="00AE74E9"/>
    <w:rsid w:val="00B072F7"/>
    <w:rsid w:val="00B12F62"/>
    <w:rsid w:val="00B367C1"/>
    <w:rsid w:val="00B550F6"/>
    <w:rsid w:val="00B843F4"/>
    <w:rsid w:val="00BD1880"/>
    <w:rsid w:val="00C1236E"/>
    <w:rsid w:val="00C33519"/>
    <w:rsid w:val="00C35FCD"/>
    <w:rsid w:val="00C8163C"/>
    <w:rsid w:val="00C91C3B"/>
    <w:rsid w:val="00CF4BA9"/>
    <w:rsid w:val="00D12F9B"/>
    <w:rsid w:val="00D178E6"/>
    <w:rsid w:val="00D323E9"/>
    <w:rsid w:val="00D92D58"/>
    <w:rsid w:val="00D937BC"/>
    <w:rsid w:val="00DE02D4"/>
    <w:rsid w:val="00E03242"/>
    <w:rsid w:val="00E14830"/>
    <w:rsid w:val="00E6205D"/>
    <w:rsid w:val="00EC50F5"/>
    <w:rsid w:val="00EE2ECA"/>
    <w:rsid w:val="00F96E40"/>
    <w:rsid w:val="00FF2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0A8"/>
    <w:rPr>
      <w:rFonts w:ascii="Calibri" w:hAnsi="Calibri"/>
      <w:sz w:val="22"/>
      <w:szCs w:val="22"/>
    </w:rPr>
  </w:style>
  <w:style w:type="paragraph" w:styleId="Heading1">
    <w:name w:val="heading 1"/>
    <w:basedOn w:val="Normal"/>
    <w:next w:val="Normal"/>
    <w:link w:val="Heading1Char"/>
    <w:qFormat/>
    <w:rsid w:val="004E0543"/>
    <w:pPr>
      <w:spacing w:after="0" w:line="360" w:lineRule="auto"/>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qFormat/>
    <w:rsid w:val="004E0543"/>
    <w:pPr>
      <w:spacing w:after="0" w:line="360" w:lineRule="auto"/>
      <w:outlineLvl w:val="1"/>
    </w:pPr>
    <w:rPr>
      <w:rFonts w:ascii="Times New Roman" w:eastAsia="Times New Roman" w:hAnsi="Times New Roman"/>
      <w:b/>
      <w:bCs/>
      <w:iCs/>
      <w:sz w:val="28"/>
      <w:szCs w:val="28"/>
    </w:rPr>
  </w:style>
  <w:style w:type="paragraph" w:styleId="Heading3">
    <w:name w:val="heading 3"/>
    <w:aliases w:val="l3,CT,I3,h3,Sub-section Title,l3+toc 3,Kop 3V,3,Header 3,31,l31,32,l32,33,l33,34,l34,35,l35,36,l36,37,l37,38,l38,39,l39,310,l310,311,l311,321,l321,331,l331,341,l341,351,l351,361,l361,371,l371,312,l312,322,l322,332,l332,342,l342,352"/>
    <w:basedOn w:val="Normal"/>
    <w:next w:val="Normal"/>
    <w:link w:val="Heading3Char"/>
    <w:qFormat/>
    <w:rsid w:val="004E0543"/>
    <w:pPr>
      <w:keepNext/>
      <w:spacing w:before="240" w:after="60" w:line="240" w:lineRule="auto"/>
      <w:outlineLvl w:val="2"/>
    </w:pPr>
    <w:rPr>
      <w:rFonts w:ascii="Arial" w:eastAsia="Times New Roman" w:hAnsi="Arial"/>
      <w:b/>
      <w:bCs/>
      <w:sz w:val="26"/>
      <w:szCs w:val="26"/>
      <w:lang w:eastAsia="zh-CN"/>
    </w:rPr>
  </w:style>
  <w:style w:type="paragraph" w:styleId="Heading4">
    <w:name w:val="heading 4"/>
    <w:basedOn w:val="Normal"/>
    <w:next w:val="Normal"/>
    <w:link w:val="Heading4Char"/>
    <w:qFormat/>
    <w:rsid w:val="004E0543"/>
    <w:pPr>
      <w:keepNext/>
      <w:spacing w:before="240" w:after="60" w:line="240" w:lineRule="auto"/>
      <w:outlineLvl w:val="3"/>
    </w:pPr>
    <w:rPr>
      <w:rFonts w:ascii="Times New Roman" w:eastAsia="Times New Roman" w:hAnsi="Times New Roman"/>
      <w:b/>
      <w:bCs/>
      <w:sz w:val="28"/>
      <w:szCs w:val="28"/>
      <w:lang w:val="vi-VN" w:eastAsia="vi-VN"/>
    </w:rPr>
  </w:style>
  <w:style w:type="paragraph" w:styleId="Heading5">
    <w:name w:val="heading 5"/>
    <w:basedOn w:val="Normal"/>
    <w:next w:val="Normal"/>
    <w:link w:val="Heading5Char"/>
    <w:qFormat/>
    <w:rsid w:val="004E0543"/>
    <w:pPr>
      <w:spacing w:before="240" w:after="60" w:line="240" w:lineRule="auto"/>
      <w:outlineLvl w:val="4"/>
    </w:pPr>
    <w:rPr>
      <w:rFonts w:ascii="Times New Roman" w:eastAsia="Times New Roman" w:hAnsi="Times New Roman"/>
      <w:b/>
      <w:bCs/>
      <w:i/>
      <w:iCs/>
      <w:sz w:val="26"/>
      <w:szCs w:val="26"/>
      <w:lang w:val="vi-VN" w:eastAsia="vi-VN"/>
    </w:rPr>
  </w:style>
  <w:style w:type="paragraph" w:styleId="Heading6">
    <w:name w:val="heading 6"/>
    <w:basedOn w:val="Normal"/>
    <w:next w:val="Normal"/>
    <w:link w:val="Heading6Char"/>
    <w:qFormat/>
    <w:rsid w:val="004E0543"/>
    <w:pPr>
      <w:spacing w:before="240" w:after="60" w:line="240" w:lineRule="auto"/>
      <w:outlineLvl w:val="5"/>
    </w:pPr>
    <w:rPr>
      <w:rFonts w:ascii="Times New Roman" w:eastAsia="Times New Roman" w:hAnsi="Times New Roman"/>
      <w:b/>
      <w:bCs/>
      <w:lang w:val="vi-VN"/>
    </w:rPr>
  </w:style>
  <w:style w:type="paragraph" w:styleId="Heading7">
    <w:name w:val="heading 7"/>
    <w:basedOn w:val="Normal"/>
    <w:next w:val="Normal"/>
    <w:link w:val="Heading7Char"/>
    <w:qFormat/>
    <w:rsid w:val="004E0543"/>
    <w:pPr>
      <w:keepNext/>
      <w:spacing w:before="60" w:after="40" w:line="300" w:lineRule="atLeast"/>
      <w:ind w:firstLine="360"/>
      <w:jc w:val="center"/>
      <w:outlineLvl w:val="6"/>
    </w:pPr>
    <w:rPr>
      <w:rFonts w:ascii=".VnArial" w:eastAsia="Times New Roman" w:hAnsi=".VnArial"/>
      <w:b/>
      <w:bCs/>
      <w:iCs/>
      <w:sz w:val="26"/>
      <w:szCs w:val="24"/>
    </w:rPr>
  </w:style>
  <w:style w:type="paragraph" w:styleId="Heading8">
    <w:name w:val="heading 8"/>
    <w:basedOn w:val="Normal"/>
    <w:next w:val="Normal"/>
    <w:link w:val="Heading8Char"/>
    <w:qFormat/>
    <w:rsid w:val="004E0543"/>
    <w:pPr>
      <w:keepNext/>
      <w:tabs>
        <w:tab w:val="left" w:pos="312"/>
      </w:tabs>
      <w:spacing w:before="60" w:after="40" w:line="300" w:lineRule="atLeast"/>
      <w:ind w:left="-248"/>
      <w:jc w:val="center"/>
      <w:outlineLvl w:val="7"/>
    </w:pPr>
    <w:rPr>
      <w:rFonts w:ascii=".VnArial" w:eastAsia="Times New Roman" w:hAnsi=".VnArial"/>
      <w:i/>
      <w:i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B70A8"/>
    <w:rPr>
      <w:color w:val="0000FF"/>
      <w:u w:val="single"/>
    </w:rPr>
  </w:style>
  <w:style w:type="paragraph" w:styleId="NoSpacing">
    <w:name w:val="No Spacing"/>
    <w:uiPriority w:val="1"/>
    <w:qFormat/>
    <w:rsid w:val="004B70A8"/>
    <w:pPr>
      <w:spacing w:after="0" w:line="240" w:lineRule="auto"/>
    </w:pPr>
    <w:rPr>
      <w:szCs w:val="22"/>
    </w:rPr>
  </w:style>
  <w:style w:type="character" w:customStyle="1" w:styleId="Heading1Char">
    <w:name w:val="Heading 1 Char"/>
    <w:basedOn w:val="DefaultParagraphFont"/>
    <w:link w:val="Heading1"/>
    <w:rsid w:val="004E0543"/>
    <w:rPr>
      <w:rFonts w:eastAsia="Times New Roman"/>
      <w:b/>
      <w:bCs/>
      <w:kern w:val="32"/>
      <w:szCs w:val="32"/>
    </w:rPr>
  </w:style>
  <w:style w:type="character" w:customStyle="1" w:styleId="Heading2Char">
    <w:name w:val="Heading 2 Char"/>
    <w:basedOn w:val="DefaultParagraphFont"/>
    <w:link w:val="Heading2"/>
    <w:rsid w:val="004E0543"/>
    <w:rPr>
      <w:rFonts w:eastAsia="Times New Roman"/>
      <w:b/>
      <w:bCs/>
      <w:iCs/>
      <w:szCs w:val="28"/>
    </w:rPr>
  </w:style>
  <w:style w:type="character" w:customStyle="1" w:styleId="Heading3Char">
    <w:name w:val="Heading 3 Char"/>
    <w:aliases w:val="l3 Char,CT Char,I3 Char,h3 Char,Sub-section Title Char,l3+toc 3 Char,Kop 3V Char,3 Char,Header 3 Char,31 Char,l31 Char,32 Char,l32 Char,33 Char,l33 Char,34 Char,l34 Char,35 Char,l35 Char,36 Char,l36 Char,37 Char,l37 Char,38 Char,l38 Char"/>
    <w:basedOn w:val="DefaultParagraphFont"/>
    <w:link w:val="Heading3"/>
    <w:rsid w:val="004E0543"/>
    <w:rPr>
      <w:rFonts w:ascii="Arial" w:eastAsia="Times New Roman" w:hAnsi="Arial"/>
      <w:b/>
      <w:bCs/>
      <w:sz w:val="26"/>
      <w:szCs w:val="26"/>
      <w:lang w:eastAsia="zh-CN"/>
    </w:rPr>
  </w:style>
  <w:style w:type="character" w:customStyle="1" w:styleId="Heading4Char">
    <w:name w:val="Heading 4 Char"/>
    <w:basedOn w:val="DefaultParagraphFont"/>
    <w:link w:val="Heading4"/>
    <w:rsid w:val="004E0543"/>
    <w:rPr>
      <w:rFonts w:eastAsia="Times New Roman"/>
      <w:b/>
      <w:bCs/>
      <w:szCs w:val="28"/>
      <w:lang w:val="vi-VN" w:eastAsia="vi-VN"/>
    </w:rPr>
  </w:style>
  <w:style w:type="character" w:customStyle="1" w:styleId="Heading5Char">
    <w:name w:val="Heading 5 Char"/>
    <w:basedOn w:val="DefaultParagraphFont"/>
    <w:link w:val="Heading5"/>
    <w:rsid w:val="004E0543"/>
    <w:rPr>
      <w:rFonts w:eastAsia="Times New Roman"/>
      <w:b/>
      <w:bCs/>
      <w:i/>
      <w:iCs/>
      <w:sz w:val="26"/>
      <w:szCs w:val="26"/>
      <w:lang w:val="vi-VN" w:eastAsia="vi-VN"/>
    </w:rPr>
  </w:style>
  <w:style w:type="character" w:customStyle="1" w:styleId="Heading6Char">
    <w:name w:val="Heading 6 Char"/>
    <w:basedOn w:val="DefaultParagraphFont"/>
    <w:link w:val="Heading6"/>
    <w:rsid w:val="004E0543"/>
    <w:rPr>
      <w:rFonts w:eastAsia="Times New Roman"/>
      <w:b/>
      <w:bCs/>
      <w:sz w:val="22"/>
      <w:szCs w:val="22"/>
      <w:lang w:val="vi-VN"/>
    </w:rPr>
  </w:style>
  <w:style w:type="character" w:customStyle="1" w:styleId="Heading7Char">
    <w:name w:val="Heading 7 Char"/>
    <w:basedOn w:val="DefaultParagraphFont"/>
    <w:link w:val="Heading7"/>
    <w:rsid w:val="004E0543"/>
    <w:rPr>
      <w:rFonts w:ascii=".VnArial" w:eastAsia="Times New Roman" w:hAnsi=".VnArial"/>
      <w:b/>
      <w:bCs/>
      <w:iCs/>
      <w:sz w:val="26"/>
      <w:szCs w:val="24"/>
    </w:rPr>
  </w:style>
  <w:style w:type="character" w:customStyle="1" w:styleId="Heading8Char">
    <w:name w:val="Heading 8 Char"/>
    <w:basedOn w:val="DefaultParagraphFont"/>
    <w:link w:val="Heading8"/>
    <w:rsid w:val="004E0543"/>
    <w:rPr>
      <w:rFonts w:ascii=".VnArial" w:eastAsia="Times New Roman" w:hAnsi=".VnArial"/>
      <w:i/>
      <w:iCs/>
      <w:sz w:val="26"/>
      <w:szCs w:val="24"/>
    </w:rPr>
  </w:style>
  <w:style w:type="paragraph" w:styleId="TOC1">
    <w:name w:val="toc 1"/>
    <w:basedOn w:val="Normal"/>
    <w:next w:val="Normal"/>
    <w:autoRedefine/>
    <w:uiPriority w:val="39"/>
    <w:rsid w:val="004E0543"/>
    <w:pPr>
      <w:widowControl w:val="0"/>
      <w:tabs>
        <w:tab w:val="right" w:leader="dot" w:pos="8735"/>
      </w:tabs>
      <w:spacing w:after="0" w:line="360" w:lineRule="auto"/>
      <w:jc w:val="both"/>
    </w:pPr>
    <w:rPr>
      <w:rFonts w:ascii="Times New Roman Bold" w:eastAsia="Times New Roman" w:hAnsi="Times New Roman Bold"/>
      <w:b/>
      <w:bCs/>
      <w:noProof/>
      <w:spacing w:val="-8"/>
      <w:sz w:val="28"/>
      <w:szCs w:val="28"/>
      <w:lang w:val="pt-BR"/>
    </w:rPr>
  </w:style>
  <w:style w:type="paragraph" w:styleId="Footer">
    <w:name w:val="footer"/>
    <w:basedOn w:val="Normal"/>
    <w:link w:val="FooterChar"/>
    <w:uiPriority w:val="99"/>
    <w:rsid w:val="004E0543"/>
    <w:pPr>
      <w:tabs>
        <w:tab w:val="center" w:pos="4320"/>
        <w:tab w:val="right" w:pos="8640"/>
      </w:tabs>
      <w:spacing w:after="0" w:line="240" w:lineRule="auto"/>
    </w:pPr>
    <w:rPr>
      <w:rFonts w:ascii=".VnTime" w:eastAsia="Times New Roman" w:hAnsi=".VnTime"/>
      <w:sz w:val="28"/>
      <w:szCs w:val="28"/>
    </w:rPr>
  </w:style>
  <w:style w:type="character" w:customStyle="1" w:styleId="FooterChar">
    <w:name w:val="Footer Char"/>
    <w:basedOn w:val="DefaultParagraphFont"/>
    <w:link w:val="Footer"/>
    <w:uiPriority w:val="99"/>
    <w:rsid w:val="004E0543"/>
    <w:rPr>
      <w:rFonts w:ascii=".VnTime" w:eastAsia="Times New Roman" w:hAnsi=".VnTime"/>
      <w:szCs w:val="28"/>
    </w:rPr>
  </w:style>
  <w:style w:type="character" w:styleId="PageNumber">
    <w:name w:val="page number"/>
    <w:rsid w:val="004E0543"/>
  </w:style>
  <w:style w:type="paragraph" w:styleId="BodyTextIndent">
    <w:name w:val="Body Text Indent"/>
    <w:basedOn w:val="Normal"/>
    <w:link w:val="BodyTextIndentChar"/>
    <w:rsid w:val="004E0543"/>
    <w:pPr>
      <w:spacing w:after="0" w:line="372" w:lineRule="auto"/>
      <w:ind w:firstLine="720"/>
      <w:jc w:val="both"/>
    </w:pPr>
    <w:rPr>
      <w:rFonts w:ascii="Times New Roman" w:eastAsia="Times New Roman" w:hAnsi="Times New Roman"/>
      <w:sz w:val="26"/>
      <w:szCs w:val="26"/>
    </w:rPr>
  </w:style>
  <w:style w:type="character" w:customStyle="1" w:styleId="BodyTextIndentChar">
    <w:name w:val="Body Text Indent Char"/>
    <w:basedOn w:val="DefaultParagraphFont"/>
    <w:link w:val="BodyTextIndent"/>
    <w:rsid w:val="004E0543"/>
    <w:rPr>
      <w:rFonts w:eastAsia="Times New Roman"/>
      <w:sz w:val="26"/>
      <w:szCs w:val="26"/>
    </w:rPr>
  </w:style>
  <w:style w:type="paragraph" w:styleId="Header">
    <w:name w:val="header"/>
    <w:basedOn w:val="Normal"/>
    <w:link w:val="HeaderChar"/>
    <w:uiPriority w:val="99"/>
    <w:rsid w:val="004E0543"/>
    <w:pPr>
      <w:tabs>
        <w:tab w:val="center" w:pos="4320"/>
        <w:tab w:val="right" w:pos="8640"/>
      </w:tabs>
      <w:spacing w:after="0" w:line="240" w:lineRule="auto"/>
    </w:pPr>
    <w:rPr>
      <w:rFonts w:ascii="Times New Roman" w:eastAsia="Times New Roman" w:hAnsi="Times New Roman"/>
      <w:sz w:val="26"/>
      <w:szCs w:val="26"/>
    </w:rPr>
  </w:style>
  <w:style w:type="character" w:customStyle="1" w:styleId="HeaderChar">
    <w:name w:val="Header Char"/>
    <w:basedOn w:val="DefaultParagraphFont"/>
    <w:link w:val="Header"/>
    <w:uiPriority w:val="99"/>
    <w:rsid w:val="004E0543"/>
    <w:rPr>
      <w:rFonts w:eastAsia="Times New Roman"/>
      <w:sz w:val="26"/>
      <w:szCs w:val="26"/>
    </w:rPr>
  </w:style>
  <w:style w:type="paragraph" w:styleId="TOC3">
    <w:name w:val="toc 3"/>
    <w:basedOn w:val="Normal"/>
    <w:next w:val="Normal"/>
    <w:autoRedefine/>
    <w:uiPriority w:val="39"/>
    <w:rsid w:val="004E0543"/>
    <w:pPr>
      <w:tabs>
        <w:tab w:val="right" w:leader="dot" w:pos="8735"/>
        <w:tab w:val="right" w:leader="dot" w:pos="9072"/>
      </w:tabs>
      <w:spacing w:after="0" w:line="360" w:lineRule="auto"/>
      <w:ind w:left="284"/>
      <w:jc w:val="both"/>
    </w:pPr>
    <w:rPr>
      <w:rFonts w:ascii="Times New Roman" w:eastAsia="Times New Roman" w:hAnsi="Times New Roman"/>
      <w:bCs/>
      <w:noProof/>
      <w:spacing w:val="-4"/>
      <w:sz w:val="26"/>
      <w:szCs w:val="28"/>
      <w:u w:color="000000"/>
      <w:lang w:val="pl-PL"/>
    </w:rPr>
  </w:style>
  <w:style w:type="paragraph" w:styleId="TOC2">
    <w:name w:val="toc 2"/>
    <w:basedOn w:val="Normal"/>
    <w:next w:val="Normal"/>
    <w:autoRedefine/>
    <w:uiPriority w:val="39"/>
    <w:rsid w:val="004E0543"/>
    <w:pPr>
      <w:tabs>
        <w:tab w:val="right" w:leader="dot" w:pos="9072"/>
      </w:tabs>
      <w:spacing w:after="0" w:line="350" w:lineRule="auto"/>
      <w:ind w:left="462" w:hanging="462"/>
      <w:jc w:val="both"/>
    </w:pPr>
    <w:rPr>
      <w:rFonts w:ascii="Times New Roman" w:eastAsia="Times New Roman" w:hAnsi="Times New Roman"/>
      <w:noProof/>
      <w:sz w:val="28"/>
      <w:szCs w:val="28"/>
      <w:lang w:val="pt-BR" w:eastAsia="vi-VN"/>
    </w:rPr>
  </w:style>
  <w:style w:type="paragraph" w:styleId="BodyText">
    <w:name w:val="Body Text"/>
    <w:basedOn w:val="Normal"/>
    <w:link w:val="BodyTextChar"/>
    <w:rsid w:val="004E0543"/>
    <w:pPr>
      <w:spacing w:after="120" w:line="240" w:lineRule="auto"/>
    </w:pPr>
    <w:rPr>
      <w:rFonts w:ascii="Times New Roman" w:eastAsia="Times New Roman" w:hAnsi="Times New Roman"/>
      <w:sz w:val="24"/>
      <w:szCs w:val="24"/>
      <w:lang w:val="vi-VN" w:eastAsia="vi-VN"/>
    </w:rPr>
  </w:style>
  <w:style w:type="character" w:customStyle="1" w:styleId="BodyTextChar">
    <w:name w:val="Body Text Char"/>
    <w:basedOn w:val="DefaultParagraphFont"/>
    <w:link w:val="BodyText"/>
    <w:rsid w:val="004E0543"/>
    <w:rPr>
      <w:rFonts w:eastAsia="Times New Roman"/>
      <w:sz w:val="24"/>
      <w:szCs w:val="24"/>
      <w:lang w:val="vi-VN" w:eastAsia="vi-VN"/>
    </w:rPr>
  </w:style>
  <w:style w:type="paragraph" w:styleId="NormalWeb">
    <w:name w:val="Normal (Web)"/>
    <w:basedOn w:val="Normal"/>
    <w:uiPriority w:val="99"/>
    <w:rsid w:val="004E0543"/>
    <w:pPr>
      <w:spacing w:before="100" w:beforeAutospacing="1" w:after="100" w:afterAutospacing="1" w:line="240" w:lineRule="auto"/>
    </w:pPr>
    <w:rPr>
      <w:rFonts w:ascii="Times New Roman" w:eastAsia="Batang" w:hAnsi="Times New Roman"/>
      <w:sz w:val="24"/>
      <w:szCs w:val="24"/>
      <w:lang w:eastAsia="ko-KR"/>
    </w:rPr>
  </w:style>
  <w:style w:type="paragraph" w:customStyle="1" w:styleId="Default">
    <w:name w:val="Default"/>
    <w:rsid w:val="004E0543"/>
    <w:pPr>
      <w:autoSpaceDE w:val="0"/>
      <w:autoSpaceDN w:val="0"/>
      <w:adjustRightInd w:val="0"/>
      <w:spacing w:after="0" w:line="240" w:lineRule="auto"/>
    </w:pPr>
    <w:rPr>
      <w:rFonts w:eastAsia="Times New Roman"/>
      <w:color w:val="000000"/>
      <w:sz w:val="24"/>
      <w:szCs w:val="24"/>
    </w:rPr>
  </w:style>
  <w:style w:type="paragraph" w:customStyle="1" w:styleId="CharCharChar1CharCharCharCharCharCharChar">
    <w:name w:val="Char Char Char1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longtext1">
    <w:name w:val="long_text1"/>
    <w:rsid w:val="004E0543"/>
    <w:rPr>
      <w:sz w:val="20"/>
      <w:szCs w:val="20"/>
    </w:rPr>
  </w:style>
  <w:style w:type="paragraph" w:styleId="BodyTextIndent2">
    <w:name w:val="Body Text Indent 2"/>
    <w:basedOn w:val="Normal"/>
    <w:link w:val="BodyTextIndent2Char"/>
    <w:rsid w:val="004E0543"/>
    <w:pPr>
      <w:spacing w:after="0" w:line="240" w:lineRule="auto"/>
      <w:ind w:left="180" w:firstLine="360"/>
      <w:jc w:val="both"/>
    </w:pPr>
    <w:rPr>
      <w:rFonts w:ascii="Times New Roman" w:eastAsia="Times New Roman" w:hAnsi="Times New Roman"/>
      <w:sz w:val="28"/>
      <w:szCs w:val="28"/>
    </w:rPr>
  </w:style>
  <w:style w:type="character" w:customStyle="1" w:styleId="BodyTextIndent2Char">
    <w:name w:val="Body Text Indent 2 Char"/>
    <w:basedOn w:val="DefaultParagraphFont"/>
    <w:link w:val="BodyTextIndent2"/>
    <w:rsid w:val="004E0543"/>
    <w:rPr>
      <w:rFonts w:eastAsia="Times New Roman"/>
      <w:szCs w:val="28"/>
    </w:rPr>
  </w:style>
  <w:style w:type="paragraph" w:customStyle="1" w:styleId="beo">
    <w:name w:val="beo"/>
    <w:basedOn w:val="Normal"/>
    <w:rsid w:val="004E0543"/>
    <w:pPr>
      <w:spacing w:after="0" w:line="240" w:lineRule="auto"/>
      <w:jc w:val="both"/>
    </w:pPr>
    <w:rPr>
      <w:rFonts w:ascii="Times New Roman" w:eastAsia="Times New Roman" w:hAnsi="Times New Roman"/>
      <w:b/>
      <w:bCs/>
      <w:sz w:val="26"/>
      <w:szCs w:val="26"/>
    </w:rPr>
  </w:style>
  <w:style w:type="paragraph" w:customStyle="1" w:styleId="CharCharCharCharCharCharCharCharCharChar">
    <w:name w:val="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1CharCharChar">
    <w:name w:val="Char1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1CharCharCharCharCharCharCharCharChar">
    <w:name w:val="Char1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1CharCharCharCharCharCharCharCharCharCharCharChar">
    <w:name w:val="Char1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
    <w:name w:val="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
    <w:name w:val="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Batang" w:hAnsi="Tahoma" w:cs="Tahoma"/>
      <w:b/>
      <w:bCs/>
      <w:color w:val="FFFFFF"/>
      <w:spacing w:val="20"/>
      <w:lang w:val="en-GB" w:eastAsia="zh-CN"/>
    </w:rPr>
  </w:style>
  <w:style w:type="paragraph" w:customStyle="1" w:styleId="Char1CharChar">
    <w:name w:val="Char1 Char Char"/>
    <w:basedOn w:val="Normal"/>
    <w:autoRedefine/>
    <w:rsid w:val="004E0543"/>
    <w:pPr>
      <w:pageBreakBefore/>
      <w:numPr>
        <w:ilvl w:val="1"/>
        <w:numId w:val="2"/>
      </w:numPr>
      <w:tabs>
        <w:tab w:val="clear" w:pos="1440"/>
        <w:tab w:val="left" w:pos="850"/>
        <w:tab w:val="left" w:pos="1191"/>
        <w:tab w:val="left" w:pos="1531"/>
      </w:tabs>
      <w:spacing w:after="120" w:line="240" w:lineRule="auto"/>
      <w:ind w:left="0" w:firstLine="0"/>
      <w:jc w:val="center"/>
    </w:pPr>
    <w:rPr>
      <w:rFonts w:ascii="Tahoma" w:eastAsia="Times New Roman" w:hAnsi="Tahoma" w:cs="Tahoma"/>
      <w:b/>
      <w:bCs/>
      <w:color w:val="FFFFFF"/>
      <w:spacing w:val="20"/>
      <w:lang w:val="en-GB" w:eastAsia="zh-CN"/>
    </w:rPr>
  </w:style>
  <w:style w:type="paragraph" w:customStyle="1" w:styleId="Muclon11">
    <w:name w:val="Muc lon 1.1"/>
    <w:basedOn w:val="Heading1"/>
    <w:rsid w:val="004E0543"/>
    <w:pPr>
      <w:spacing w:before="120" w:after="120" w:line="336" w:lineRule="auto"/>
      <w:ind w:left="1647" w:hanging="360"/>
      <w:jc w:val="both"/>
    </w:pPr>
    <w:rPr>
      <w:rFonts w:ascii=".VnTime" w:hAnsi=".VnTime"/>
      <w:noProof/>
      <w:szCs w:val="28"/>
      <w:lang w:val="vi-VN"/>
    </w:rPr>
  </w:style>
  <w:style w:type="paragraph" w:customStyle="1" w:styleId="Char1CharCharCharCharChar">
    <w:name w:val="Char1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google-src-text1">
    <w:name w:val="google-src-text1"/>
    <w:rsid w:val="004E0543"/>
    <w:rPr>
      <w:vanish/>
      <w:webHidden w:val="0"/>
      <w:specVanish w:val="0"/>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3">
    <w:name w:val="Char3"/>
    <w:basedOn w:val="Normal"/>
    <w:autoRedefine/>
    <w:rsid w:val="004E054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
    <w:name w:val="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
    <w:name w:val="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styleId="BodyText3">
    <w:name w:val="Body Text 3"/>
    <w:basedOn w:val="Normal"/>
    <w:link w:val="BodyText3Char"/>
    <w:rsid w:val="004E0543"/>
    <w:pPr>
      <w:spacing w:after="0" w:line="240" w:lineRule="auto"/>
      <w:jc w:val="center"/>
    </w:pPr>
    <w:rPr>
      <w:rFonts w:ascii="Times New Roman" w:eastAsia="Batang" w:hAnsi="Times New Roman"/>
      <w:sz w:val="28"/>
      <w:szCs w:val="28"/>
    </w:rPr>
  </w:style>
  <w:style w:type="character" w:customStyle="1" w:styleId="BodyText3Char">
    <w:name w:val="Body Text 3 Char"/>
    <w:basedOn w:val="DefaultParagraphFont"/>
    <w:link w:val="BodyText3"/>
    <w:rsid w:val="004E0543"/>
    <w:rPr>
      <w:rFonts w:eastAsia="Batang"/>
      <w:szCs w:val="28"/>
    </w:rPr>
  </w:style>
  <w:style w:type="paragraph" w:customStyle="1" w:styleId="CharCharChar">
    <w:name w:val="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indentpara">
    <w:name w:val="indent para"/>
    <w:basedOn w:val="Normal"/>
    <w:rsid w:val="004E0543"/>
    <w:pPr>
      <w:spacing w:after="180" w:line="360" w:lineRule="atLeast"/>
      <w:ind w:firstLine="425"/>
      <w:jc w:val="both"/>
    </w:pPr>
    <w:rPr>
      <w:rFonts w:ascii="Times New Roman" w:eastAsia="Times New Roman" w:hAnsi="Times New Roman"/>
      <w:sz w:val="24"/>
      <w:szCs w:val="24"/>
    </w:rPr>
  </w:style>
  <w:style w:type="paragraph" w:customStyle="1" w:styleId="textboxquote">
    <w:name w:val="text box quote"/>
    <w:basedOn w:val="Normal"/>
    <w:rsid w:val="004E0543"/>
    <w:pPr>
      <w:keepNext/>
      <w:tabs>
        <w:tab w:val="right" w:leader="dot" w:pos="8505"/>
      </w:tabs>
      <w:spacing w:after="0" w:line="360" w:lineRule="atLeast"/>
      <w:jc w:val="center"/>
    </w:pPr>
    <w:rPr>
      <w:rFonts w:ascii="Arial" w:eastAsia="Batang" w:hAnsi="Arial" w:cs="Arial"/>
      <w:sz w:val="20"/>
      <w:szCs w:val="20"/>
      <w:lang w:eastAsia="ko-KR"/>
    </w:rPr>
  </w:style>
  <w:style w:type="paragraph" w:customStyle="1" w:styleId="CharCharCharCharCharCharCharCharCharCharCharCharCharCharCharChar">
    <w:name w:val="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
    <w:name w:val="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1Char">
    <w:name w:val="Char Char Char Char Char Char1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
    <w:name w:val="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
    <w:name w:val="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
    <w:name w:val="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
    <w:name w:val="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1CharCharCharCharCharCharCharCharCharCharCharCharCharCharChar">
    <w:name w:val="Char1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styleId="Strong">
    <w:name w:val="Strong"/>
    <w:qFormat/>
    <w:rsid w:val="004E0543"/>
    <w:rPr>
      <w:b/>
      <w:bCs/>
    </w:rPr>
  </w:style>
  <w:style w:type="paragraph" w:customStyle="1" w:styleId="1Bang">
    <w:name w:val="1Bang"/>
    <w:basedOn w:val="Normal"/>
    <w:qFormat/>
    <w:rsid w:val="004E0543"/>
    <w:pPr>
      <w:spacing w:after="0" w:line="360" w:lineRule="auto"/>
      <w:ind w:firstLine="561"/>
      <w:jc w:val="both"/>
    </w:pPr>
    <w:rPr>
      <w:rFonts w:ascii="Times New Roman" w:eastAsia="Times New Roman" w:hAnsi="Times New Roman"/>
      <w:bCs/>
      <w:iCs/>
      <w:spacing w:val="-2"/>
      <w:sz w:val="28"/>
      <w:szCs w:val="26"/>
      <w:lang w:eastAsia="ja-JP"/>
    </w:rPr>
  </w:style>
  <w:style w:type="paragraph" w:styleId="TableofFigures">
    <w:name w:val="table of figures"/>
    <w:basedOn w:val="Normal"/>
    <w:next w:val="Normal"/>
    <w:uiPriority w:val="99"/>
    <w:rsid w:val="004E0543"/>
    <w:pPr>
      <w:spacing w:after="0"/>
      <w:ind w:left="440" w:hanging="440"/>
    </w:pPr>
    <w:rPr>
      <w:rFonts w:ascii="Arial" w:hAnsi="Arial" w:cs="Arial"/>
      <w:caps/>
      <w:sz w:val="20"/>
      <w:szCs w:val="20"/>
    </w:rPr>
  </w:style>
  <w:style w:type="paragraph" w:customStyle="1" w:styleId="sodo">
    <w:name w:val="sodo"/>
    <w:basedOn w:val="Normal"/>
    <w:rsid w:val="004E0543"/>
    <w:pPr>
      <w:spacing w:after="0" w:line="240" w:lineRule="auto"/>
      <w:jc w:val="center"/>
    </w:pPr>
    <w:rPr>
      <w:rFonts w:ascii="Times New Roman" w:eastAsia="Times New Roman" w:hAnsi="Times New Roman"/>
      <w:i/>
      <w:color w:val="FF0000"/>
      <w:sz w:val="26"/>
      <w:szCs w:val="26"/>
    </w:rPr>
  </w:style>
  <w:style w:type="paragraph" w:customStyle="1" w:styleId="bieudo">
    <w:name w:val="bieudo"/>
    <w:basedOn w:val="TableofFigures"/>
    <w:rsid w:val="004E0543"/>
    <w:pPr>
      <w:tabs>
        <w:tab w:val="right" w:leader="dot" w:pos="8778"/>
      </w:tabs>
      <w:spacing w:line="360" w:lineRule="auto"/>
      <w:ind w:firstLine="601"/>
    </w:pPr>
    <w:rPr>
      <w:rFonts w:ascii="Times New Roman" w:hAnsi="Times New Roman"/>
      <w:sz w:val="26"/>
      <w:szCs w:val="26"/>
      <w:lang w:val="vi-VN"/>
    </w:rPr>
  </w:style>
  <w:style w:type="character" w:styleId="FollowedHyperlink">
    <w:name w:val="FollowedHyperlink"/>
    <w:rsid w:val="004E0543"/>
    <w:rPr>
      <w:color w:val="800080"/>
      <w:u w:val="single"/>
    </w:rPr>
  </w:style>
  <w:style w:type="character" w:styleId="Emphasis">
    <w:name w:val="Emphasis"/>
    <w:qFormat/>
    <w:rsid w:val="004E0543"/>
    <w:rPr>
      <w:i/>
      <w:iCs/>
    </w:rPr>
  </w:style>
  <w:style w:type="character" w:customStyle="1" w:styleId="createdate">
    <w:name w:val="createdate"/>
    <w:rsid w:val="004E0543"/>
  </w:style>
  <w:style w:type="paragraph" w:styleId="BlockText">
    <w:name w:val="Block Text"/>
    <w:basedOn w:val="Normal"/>
    <w:rsid w:val="004E0543"/>
    <w:pPr>
      <w:spacing w:before="120" w:after="0" w:line="360" w:lineRule="auto"/>
      <w:ind w:left="851" w:right="566" w:hanging="284"/>
      <w:jc w:val="both"/>
    </w:pPr>
    <w:rPr>
      <w:rFonts w:ascii="Times New Roman" w:eastAsia="Times New Roman" w:hAnsi="Times New Roman"/>
      <w:sz w:val="28"/>
      <w:szCs w:val="20"/>
    </w:rPr>
  </w:style>
  <w:style w:type="character" w:customStyle="1" w:styleId="st1">
    <w:name w:val="st1"/>
    <w:rsid w:val="004E0543"/>
  </w:style>
  <w:style w:type="character" w:styleId="HTMLCite">
    <w:name w:val="HTML Cite"/>
    <w:rsid w:val="004E0543"/>
    <w:rPr>
      <w:i w:val="0"/>
      <w:iCs w:val="0"/>
      <w:color w:val="009933"/>
    </w:rPr>
  </w:style>
  <w:style w:type="paragraph" w:customStyle="1" w:styleId="mucnho1">
    <w:name w:val="mucnho1"/>
    <w:basedOn w:val="Normal"/>
    <w:rsid w:val="004E0543"/>
    <w:pPr>
      <w:spacing w:after="0" w:line="312" w:lineRule="auto"/>
      <w:ind w:right="-24"/>
      <w:jc w:val="both"/>
    </w:pPr>
    <w:rPr>
      <w:rFonts w:ascii="Times New Roman" w:eastAsia="Times New Roman" w:hAnsi="Times New Roman"/>
      <w:b/>
      <w:sz w:val="26"/>
      <w:szCs w:val="24"/>
      <w:lang w:val="fr-FR"/>
    </w:rPr>
  </w:style>
  <w:style w:type="paragraph" w:styleId="BodyText2">
    <w:name w:val="Body Text 2"/>
    <w:basedOn w:val="Normal"/>
    <w:link w:val="BodyText2Char"/>
    <w:rsid w:val="004E0543"/>
    <w:pPr>
      <w:spacing w:before="120" w:after="0" w:line="680" w:lineRule="exact"/>
      <w:jc w:val="center"/>
    </w:pPr>
    <w:rPr>
      <w:rFonts w:ascii=".VnTimeH" w:eastAsia="Times New Roman" w:hAnsi=".VnTimeH"/>
      <w:b/>
      <w:sz w:val="44"/>
      <w:szCs w:val="20"/>
    </w:rPr>
  </w:style>
  <w:style w:type="character" w:customStyle="1" w:styleId="BodyText2Char">
    <w:name w:val="Body Text 2 Char"/>
    <w:basedOn w:val="DefaultParagraphFont"/>
    <w:link w:val="BodyText2"/>
    <w:rsid w:val="004E0543"/>
    <w:rPr>
      <w:rFonts w:ascii=".VnTimeH" w:eastAsia="Times New Roman" w:hAnsi=".VnTimeH"/>
      <w:b/>
      <w:sz w:val="44"/>
    </w:rPr>
  </w:style>
  <w:style w:type="paragraph" w:styleId="ListParagraph">
    <w:name w:val="List Paragraph"/>
    <w:basedOn w:val="Normal"/>
    <w:uiPriority w:val="34"/>
    <w:qFormat/>
    <w:rsid w:val="004E0543"/>
    <w:pPr>
      <w:spacing w:before="120"/>
      <w:ind w:left="720"/>
      <w:contextualSpacing/>
      <w:jc w:val="both"/>
    </w:pPr>
    <w:rPr>
      <w:rFonts w:ascii="Times New Roman" w:hAnsi="Times New Roman"/>
    </w:rPr>
  </w:style>
  <w:style w:type="paragraph" w:styleId="BalloonText">
    <w:name w:val="Balloon Text"/>
    <w:basedOn w:val="Normal"/>
    <w:link w:val="BalloonTextChar"/>
    <w:uiPriority w:val="99"/>
    <w:rsid w:val="004E0543"/>
    <w:pPr>
      <w:spacing w:after="0" w:line="240" w:lineRule="auto"/>
    </w:pPr>
    <w:rPr>
      <w:rFonts w:ascii="Tahoma" w:eastAsia="Times New Roman" w:hAnsi="Tahoma"/>
      <w:sz w:val="16"/>
      <w:szCs w:val="16"/>
    </w:rPr>
  </w:style>
  <w:style w:type="character" w:customStyle="1" w:styleId="BalloonTextChar">
    <w:name w:val="Balloon Text Char"/>
    <w:basedOn w:val="DefaultParagraphFont"/>
    <w:link w:val="BalloonText"/>
    <w:uiPriority w:val="99"/>
    <w:rsid w:val="004E0543"/>
    <w:rPr>
      <w:rFonts w:ascii="Tahoma" w:eastAsia="Times New Roman" w:hAnsi="Tahoma"/>
      <w:sz w:val="16"/>
      <w:szCs w:val="16"/>
    </w:rPr>
  </w:style>
  <w:style w:type="character" w:customStyle="1" w:styleId="value">
    <w:name w:val="value"/>
    <w:rsid w:val="004E0543"/>
  </w:style>
  <w:style w:type="character" w:customStyle="1" w:styleId="CharChar1">
    <w:name w:val="Char Char1"/>
    <w:rsid w:val="004E0543"/>
    <w:rPr>
      <w:rFonts w:ascii=".VnTime" w:hAnsi=".VnTime"/>
      <w:sz w:val="28"/>
      <w:szCs w:val="24"/>
      <w:lang w:val="en-US" w:eastAsia="en-US" w:bidi="ar-SA"/>
    </w:rPr>
  </w:style>
  <w:style w:type="paragraph" w:styleId="TOC4">
    <w:name w:val="toc 4"/>
    <w:basedOn w:val="Normal"/>
    <w:next w:val="Normal"/>
    <w:autoRedefine/>
    <w:uiPriority w:val="39"/>
    <w:rsid w:val="004E0543"/>
    <w:pPr>
      <w:tabs>
        <w:tab w:val="right" w:leader="dot" w:pos="8789"/>
      </w:tabs>
      <w:spacing w:after="0" w:line="360" w:lineRule="auto"/>
      <w:ind w:left="1843" w:right="424" w:hanging="1843"/>
    </w:pPr>
    <w:rPr>
      <w:rFonts w:ascii="Times New Roman" w:eastAsia="Times New Roman" w:hAnsi="Times New Roman"/>
      <w:sz w:val="28"/>
      <w:szCs w:val="28"/>
    </w:rPr>
  </w:style>
  <w:style w:type="character" w:customStyle="1" w:styleId="titletopic1">
    <w:name w:val="titletopic1"/>
    <w:rsid w:val="004E0543"/>
    <w:rPr>
      <w:rFonts w:ascii="Arial" w:hAnsi="Arial" w:cs="Arial" w:hint="default"/>
      <w:b/>
      <w:bCs/>
      <w:strike w:val="0"/>
      <w:dstrike w:val="0"/>
      <w:color w:val="003592"/>
      <w:sz w:val="24"/>
      <w:szCs w:val="24"/>
      <w:u w:val="none"/>
      <w:effect w:val="none"/>
    </w:rPr>
  </w:style>
  <w:style w:type="character" w:customStyle="1" w:styleId="newscontent1">
    <w:name w:val="news_content1"/>
    <w:rsid w:val="004E0543"/>
    <w:rPr>
      <w:rFonts w:ascii="Arial" w:hAnsi="Arial" w:cs="Arial" w:hint="default"/>
      <w:color w:val="000000"/>
      <w:sz w:val="20"/>
      <w:szCs w:val="20"/>
    </w:rPr>
  </w:style>
  <w:style w:type="paragraph" w:customStyle="1" w:styleId="MTDisplayEquation">
    <w:name w:val="MTDisplayEquation"/>
    <w:basedOn w:val="Normal"/>
    <w:next w:val="Normal"/>
    <w:link w:val="MTDisplayEquationChar"/>
    <w:rsid w:val="004E0543"/>
    <w:pPr>
      <w:tabs>
        <w:tab w:val="center" w:pos="4400"/>
        <w:tab w:val="right" w:pos="8780"/>
      </w:tabs>
      <w:spacing w:after="0" w:line="372" w:lineRule="auto"/>
      <w:ind w:firstLine="720"/>
      <w:jc w:val="both"/>
    </w:pPr>
    <w:rPr>
      <w:rFonts w:ascii="Times New Roman" w:eastAsia="Times New Roman" w:hAnsi="Times New Roman"/>
      <w:sz w:val="28"/>
      <w:szCs w:val="28"/>
      <w:lang w:val="de-DE" w:eastAsia="vi-VN"/>
    </w:rPr>
  </w:style>
  <w:style w:type="character" w:customStyle="1" w:styleId="MTDisplayEquationChar">
    <w:name w:val="MTDisplayEquation Char"/>
    <w:link w:val="MTDisplayEquation"/>
    <w:rsid w:val="004E0543"/>
    <w:rPr>
      <w:rFonts w:eastAsia="Times New Roman"/>
      <w:szCs w:val="28"/>
      <w:lang w:val="de-DE" w:eastAsia="vi-VN"/>
    </w:rPr>
  </w:style>
  <w:style w:type="paragraph" w:styleId="DocumentMap">
    <w:name w:val="Document Map"/>
    <w:basedOn w:val="Normal"/>
    <w:link w:val="DocumentMapChar"/>
    <w:rsid w:val="004E0543"/>
    <w:pPr>
      <w:spacing w:after="0" w:line="240" w:lineRule="auto"/>
    </w:pPr>
    <w:rPr>
      <w:rFonts w:ascii="Tahoma" w:eastAsia="Times New Roman" w:hAnsi="Tahoma"/>
      <w:sz w:val="16"/>
      <w:szCs w:val="16"/>
      <w:lang w:val="vi-VN" w:eastAsia="vi-VN"/>
    </w:rPr>
  </w:style>
  <w:style w:type="character" w:customStyle="1" w:styleId="DocumentMapChar">
    <w:name w:val="Document Map Char"/>
    <w:basedOn w:val="DefaultParagraphFont"/>
    <w:link w:val="DocumentMap"/>
    <w:rsid w:val="004E0543"/>
    <w:rPr>
      <w:rFonts w:ascii="Tahoma" w:eastAsia="Times New Roman" w:hAnsi="Tahoma"/>
      <w:sz w:val="16"/>
      <w:szCs w:val="16"/>
      <w:lang w:val="vi-VN" w:eastAsia="vi-VN"/>
    </w:rPr>
  </w:style>
  <w:style w:type="character" w:customStyle="1" w:styleId="googqs-tidbit1">
    <w:name w:val="goog_qs-tidbit1"/>
    <w:rsid w:val="004E0543"/>
    <w:rPr>
      <w:vanish w:val="0"/>
      <w:webHidden w:val="0"/>
      <w:specVanish w:val="0"/>
    </w:rPr>
  </w:style>
  <w:style w:type="character" w:customStyle="1" w:styleId="CharCharCharCharChar">
    <w:name w:val="Char Char Char Char Char"/>
    <w:rsid w:val="004E0543"/>
    <w:rPr>
      <w:sz w:val="28"/>
      <w:szCs w:val="28"/>
      <w:lang w:val="en-US" w:eastAsia="en-US" w:bidi="ar-SA"/>
    </w:rPr>
  </w:style>
  <w:style w:type="paragraph" w:customStyle="1" w:styleId="CharCharCharCharCharCharCharCharChar">
    <w:name w:val="Char Char Char Char Char Char Char Char Char"/>
    <w:basedOn w:val="Normal"/>
    <w:autoRedefine/>
    <w:rsid w:val="004E0543"/>
    <w:pPr>
      <w:spacing w:after="160" w:line="240" w:lineRule="exact"/>
    </w:pPr>
    <w:rPr>
      <w:rFonts w:ascii="Times New Roman" w:eastAsia="Times New Roman" w:hAnsi="Times New Roman" w:cs="Verdana"/>
      <w:sz w:val="26"/>
      <w:szCs w:val="26"/>
    </w:rPr>
  </w:style>
  <w:style w:type="paragraph" w:styleId="Caption">
    <w:name w:val="caption"/>
    <w:basedOn w:val="Normal"/>
    <w:next w:val="Normal"/>
    <w:qFormat/>
    <w:rsid w:val="004E0543"/>
    <w:pPr>
      <w:spacing w:after="0" w:line="240" w:lineRule="auto"/>
    </w:pPr>
    <w:rPr>
      <w:rFonts w:ascii="Times New Roman" w:eastAsia="Times New Roman" w:hAnsi="Times New Roman"/>
      <w:b/>
      <w:bCs/>
      <w:sz w:val="20"/>
      <w:szCs w:val="20"/>
      <w:lang w:val="vi-VN" w:eastAsia="vi-VN"/>
    </w:rPr>
  </w:style>
  <w:style w:type="character" w:customStyle="1" w:styleId="apple-converted-space">
    <w:name w:val="apple-converted-space"/>
    <w:rsid w:val="004E0543"/>
  </w:style>
  <w:style w:type="character" w:customStyle="1" w:styleId="bbccolor">
    <w:name w:val="bbc_color"/>
    <w:rsid w:val="004E0543"/>
  </w:style>
  <w:style w:type="table" w:styleId="TableGrid">
    <w:name w:val="Table Grid"/>
    <w:basedOn w:val="TableNormal"/>
    <w:uiPriority w:val="59"/>
    <w:rsid w:val="004E0543"/>
    <w:pPr>
      <w:spacing w:after="0" w:line="240" w:lineRule="auto"/>
    </w:pPr>
    <w:rPr>
      <w:rFonts w:eastAsia="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4E0543"/>
    <w:pPr>
      <w:spacing w:before="240" w:after="60" w:line="240" w:lineRule="auto"/>
      <w:jc w:val="center"/>
      <w:outlineLvl w:val="0"/>
    </w:pPr>
    <w:rPr>
      <w:rFonts w:ascii="Arial" w:eastAsia="Batang" w:hAnsi="Arial"/>
      <w:b/>
      <w:bCs/>
      <w:kern w:val="28"/>
      <w:sz w:val="32"/>
      <w:szCs w:val="32"/>
      <w:lang w:eastAsia="ko-KR"/>
    </w:rPr>
  </w:style>
  <w:style w:type="character" w:customStyle="1" w:styleId="TitleChar">
    <w:name w:val="Title Char"/>
    <w:basedOn w:val="DefaultParagraphFont"/>
    <w:link w:val="Title"/>
    <w:rsid w:val="004E0543"/>
    <w:rPr>
      <w:rFonts w:ascii="Arial" w:eastAsia="Batang" w:hAnsi="Arial"/>
      <w:b/>
      <w:bCs/>
      <w:kern w:val="28"/>
      <w:sz w:val="32"/>
      <w:szCs w:val="32"/>
      <w:lang w:eastAsia="ko-KR"/>
    </w:rPr>
  </w:style>
  <w:style w:type="paragraph" w:styleId="TOC5">
    <w:name w:val="toc 5"/>
    <w:basedOn w:val="Normal"/>
    <w:next w:val="Normal"/>
    <w:autoRedefine/>
    <w:uiPriority w:val="39"/>
    <w:rsid w:val="004E0543"/>
    <w:pPr>
      <w:spacing w:after="0" w:line="240" w:lineRule="auto"/>
      <w:ind w:left="960"/>
    </w:pPr>
    <w:rPr>
      <w:rFonts w:ascii="Times New Roman" w:eastAsia="Times New Roman" w:hAnsi="Times New Roman"/>
      <w:sz w:val="24"/>
      <w:szCs w:val="24"/>
      <w:lang w:val="vi-VN" w:eastAsia="vi-VN"/>
    </w:rPr>
  </w:style>
  <w:style w:type="paragraph" w:styleId="EndnoteText">
    <w:name w:val="endnote text"/>
    <w:basedOn w:val="Normal"/>
    <w:link w:val="EndnoteTextChar"/>
    <w:rsid w:val="004E0543"/>
    <w:pPr>
      <w:spacing w:after="0" w:line="240" w:lineRule="auto"/>
    </w:pPr>
    <w:rPr>
      <w:rFonts w:ascii="Times New Roman" w:eastAsia="Times New Roman" w:hAnsi="Times New Roman"/>
      <w:sz w:val="20"/>
      <w:szCs w:val="20"/>
      <w:lang w:val="vi-VN" w:eastAsia="vi-VN"/>
    </w:rPr>
  </w:style>
  <w:style w:type="character" w:customStyle="1" w:styleId="EndnoteTextChar">
    <w:name w:val="Endnote Text Char"/>
    <w:basedOn w:val="DefaultParagraphFont"/>
    <w:link w:val="EndnoteText"/>
    <w:rsid w:val="004E0543"/>
    <w:rPr>
      <w:rFonts w:eastAsia="Times New Roman"/>
      <w:sz w:val="20"/>
      <w:lang w:val="vi-VN" w:eastAsia="vi-VN"/>
    </w:rPr>
  </w:style>
  <w:style w:type="character" w:styleId="EndnoteReference">
    <w:name w:val="endnote reference"/>
    <w:semiHidden/>
    <w:rsid w:val="004E0543"/>
    <w:rPr>
      <w:vertAlign w:val="superscript"/>
    </w:rPr>
  </w:style>
  <w:style w:type="paragraph" w:customStyle="1" w:styleId="msonormalcxspmiddle">
    <w:name w:val="msonormalcxspmiddle"/>
    <w:basedOn w:val="Normal"/>
    <w:rsid w:val="004E0543"/>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TOCHeading">
    <w:name w:val="TOC Heading"/>
    <w:basedOn w:val="Heading1"/>
    <w:next w:val="Normal"/>
    <w:uiPriority w:val="39"/>
    <w:qFormat/>
    <w:rsid w:val="004E0543"/>
    <w:pPr>
      <w:keepLines/>
      <w:spacing w:before="480" w:line="276" w:lineRule="auto"/>
      <w:outlineLvl w:val="9"/>
    </w:pPr>
    <w:rPr>
      <w:rFonts w:ascii="Cambria" w:hAnsi="Cambria"/>
      <w:color w:val="365F91"/>
      <w:kern w:val="0"/>
      <w:szCs w:val="28"/>
      <w:lang w:eastAsia="ja-JP"/>
    </w:rPr>
  </w:style>
  <w:style w:type="character" w:styleId="FootnoteReference">
    <w:name w:val="footnote reference"/>
    <w:aliases w:val="Ref,de nota al pie"/>
    <w:rsid w:val="004E0543"/>
    <w:rPr>
      <w:vertAlign w:val="superscript"/>
    </w:rPr>
  </w:style>
  <w:style w:type="paragraph" w:customStyle="1" w:styleId="5">
    <w:name w:val="5"/>
    <w:basedOn w:val="Normal"/>
    <w:qFormat/>
    <w:rsid w:val="004E0543"/>
    <w:pPr>
      <w:tabs>
        <w:tab w:val="left" w:pos="6652"/>
      </w:tabs>
      <w:spacing w:after="0" w:line="360" w:lineRule="auto"/>
      <w:jc w:val="center"/>
    </w:pPr>
    <w:rPr>
      <w:rFonts w:ascii="Times New Roman" w:hAnsi="Times New Roman"/>
      <w:b/>
      <w:i/>
      <w:color w:val="000000"/>
      <w:sz w:val="28"/>
      <w:szCs w:val="28"/>
    </w:rPr>
  </w:style>
  <w:style w:type="paragraph" w:customStyle="1" w:styleId="Preformatted">
    <w:name w:val="Preformatted"/>
    <w:basedOn w:val="Normal"/>
    <w:rsid w:val="004E054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8"/>
      <w:szCs w:val="20"/>
      <w:lang w:val="vi-VN"/>
    </w:rPr>
  </w:style>
  <w:style w:type="paragraph" w:customStyle="1" w:styleId="1Sodo">
    <w:name w:val="1Sodo"/>
    <w:basedOn w:val="Normal"/>
    <w:qFormat/>
    <w:rsid w:val="004E0543"/>
    <w:pPr>
      <w:autoSpaceDE w:val="0"/>
      <w:autoSpaceDN w:val="0"/>
      <w:adjustRightInd w:val="0"/>
      <w:spacing w:after="0" w:line="360" w:lineRule="auto"/>
      <w:jc w:val="center"/>
    </w:pPr>
    <w:rPr>
      <w:rFonts w:ascii="Times New Roman" w:eastAsia="Times New Roman" w:hAnsi="Times New Roman"/>
      <w:noProof/>
      <w:color w:val="000000"/>
      <w:sz w:val="26"/>
      <w:szCs w:val="26"/>
      <w:lang w:val="pl-PL" w:eastAsia="vi-VN"/>
    </w:rPr>
  </w:style>
  <w:style w:type="paragraph" w:styleId="BodyTextIndent3">
    <w:name w:val="Body Text Indent 3"/>
    <w:basedOn w:val="Normal"/>
    <w:link w:val="BodyTextIndent3Char"/>
    <w:rsid w:val="004E0543"/>
    <w:pPr>
      <w:spacing w:after="0" w:line="360" w:lineRule="auto"/>
      <w:ind w:firstLine="720"/>
    </w:pPr>
    <w:rPr>
      <w:rFonts w:ascii=".VnTime" w:eastAsia="Times New Roman" w:hAnsi=".VnTime"/>
      <w:sz w:val="28"/>
      <w:szCs w:val="20"/>
    </w:rPr>
  </w:style>
  <w:style w:type="character" w:customStyle="1" w:styleId="BodyTextIndent3Char">
    <w:name w:val="Body Text Indent 3 Char"/>
    <w:basedOn w:val="DefaultParagraphFont"/>
    <w:link w:val="BodyTextIndent3"/>
    <w:rsid w:val="004E0543"/>
    <w:rPr>
      <w:rFonts w:ascii=".VnTime" w:eastAsia="Times New Roman" w:hAnsi=".VnTime"/>
    </w:rPr>
  </w:style>
  <w:style w:type="paragraph" w:styleId="PlainText">
    <w:name w:val="Plain Text"/>
    <w:basedOn w:val="Normal"/>
    <w:link w:val="PlainTextChar"/>
    <w:rsid w:val="004E0543"/>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4E0543"/>
    <w:rPr>
      <w:rFonts w:ascii="Courier New" w:eastAsia="Times New Roman" w:hAnsi="Courier New"/>
      <w:sz w:val="20"/>
    </w:rPr>
  </w:style>
  <w:style w:type="paragraph" w:customStyle="1" w:styleId="1sonlanphoto">
    <w:name w:val="1_sonlanphoto"/>
    <w:basedOn w:val="Normal"/>
    <w:rsid w:val="004E0543"/>
    <w:pPr>
      <w:spacing w:after="0" w:line="360" w:lineRule="auto"/>
      <w:jc w:val="center"/>
    </w:pPr>
    <w:rPr>
      <w:rFonts w:ascii="Times New Roman" w:eastAsia="Times New Roman" w:hAnsi="Times New Roman"/>
      <w:b/>
      <w:color w:val="000000"/>
      <w:sz w:val="26"/>
      <w:szCs w:val="26"/>
      <w:lang w:val="vi-VN" w:eastAsia="vi-VN"/>
    </w:rPr>
  </w:style>
  <w:style w:type="paragraph" w:customStyle="1" w:styleId="2sonlanphoto">
    <w:name w:val="2_sonlanphoto"/>
    <w:basedOn w:val="Normal"/>
    <w:rsid w:val="004E0543"/>
    <w:pPr>
      <w:spacing w:after="0" w:line="360" w:lineRule="auto"/>
      <w:jc w:val="both"/>
    </w:pPr>
    <w:rPr>
      <w:rFonts w:ascii="Times New Roman" w:eastAsia="Times New Roman" w:hAnsi="Times New Roman"/>
      <w:b/>
      <w:color w:val="000000"/>
      <w:sz w:val="26"/>
      <w:szCs w:val="26"/>
      <w:lang w:val="vi-VN" w:eastAsia="vi-VN"/>
    </w:rPr>
  </w:style>
  <w:style w:type="character" w:customStyle="1" w:styleId="FooterChar1">
    <w:name w:val="Footer Char1"/>
    <w:rsid w:val="004E0543"/>
    <w:rPr>
      <w:sz w:val="24"/>
      <w:szCs w:val="24"/>
      <w:lang w:val="vi-VN" w:eastAsia="vi-VN"/>
    </w:rPr>
  </w:style>
  <w:style w:type="paragraph" w:styleId="Subtitle">
    <w:name w:val="Subtitle"/>
    <w:basedOn w:val="Normal"/>
    <w:next w:val="Normal"/>
    <w:link w:val="SubtitleChar"/>
    <w:qFormat/>
    <w:rsid w:val="004E0543"/>
    <w:pPr>
      <w:spacing w:after="60" w:line="240" w:lineRule="auto"/>
      <w:jc w:val="center"/>
      <w:outlineLvl w:val="1"/>
    </w:pPr>
    <w:rPr>
      <w:rFonts w:ascii="Cambria" w:eastAsia="Times New Roman" w:hAnsi="Cambria"/>
      <w:sz w:val="24"/>
      <w:szCs w:val="24"/>
      <w:lang w:val="vi-VN" w:eastAsia="vi-VN"/>
    </w:rPr>
  </w:style>
  <w:style w:type="character" w:customStyle="1" w:styleId="SubtitleChar">
    <w:name w:val="Subtitle Char"/>
    <w:basedOn w:val="DefaultParagraphFont"/>
    <w:link w:val="Subtitle"/>
    <w:rsid w:val="004E0543"/>
    <w:rPr>
      <w:rFonts w:ascii="Cambria" w:eastAsia="Times New Roman" w:hAnsi="Cambria"/>
      <w:sz w:val="24"/>
      <w:szCs w:val="24"/>
      <w:lang w:val="vi-VN" w:eastAsia="vi-VN"/>
    </w:rPr>
  </w:style>
  <w:style w:type="character" w:customStyle="1" w:styleId="FootnoteTextChar1">
    <w:name w:val="Footnote Text Char1"/>
    <w:locked/>
    <w:rsid w:val="004E0543"/>
    <w:rPr>
      <w:rFonts w:ascii="Calibri" w:eastAsia="Calibri" w:hAnsi="Calibri" w:hint="default"/>
    </w:rPr>
  </w:style>
  <w:style w:type="paragraph" w:styleId="FootnoteText">
    <w:name w:val="footnote text"/>
    <w:basedOn w:val="Normal"/>
    <w:link w:val="FootnoteTextChar"/>
    <w:rsid w:val="004E0543"/>
    <w:rPr>
      <w:sz w:val="20"/>
      <w:szCs w:val="20"/>
      <w:lang w:val="vi-VN"/>
    </w:rPr>
  </w:style>
  <w:style w:type="character" w:customStyle="1" w:styleId="FootnoteTextChar">
    <w:name w:val="Footnote Text Char"/>
    <w:basedOn w:val="DefaultParagraphFont"/>
    <w:link w:val="FootnoteText"/>
    <w:rsid w:val="004E0543"/>
    <w:rPr>
      <w:rFonts w:ascii="Calibri" w:hAnsi="Calibri"/>
      <w:sz w:val="20"/>
      <w:lang w:val="vi-VN"/>
    </w:rPr>
  </w:style>
  <w:style w:type="character" w:customStyle="1" w:styleId="EndnoteTextChar1">
    <w:name w:val="Endnote Text Char1"/>
    <w:uiPriority w:val="99"/>
    <w:rsid w:val="004E0543"/>
    <w:rPr>
      <w:lang w:val="vi-VN" w:eastAsia="vi-VN"/>
    </w:rPr>
  </w:style>
  <w:style w:type="paragraph" w:styleId="List">
    <w:name w:val="List"/>
    <w:basedOn w:val="BodyText"/>
    <w:rsid w:val="004E0543"/>
    <w:pPr>
      <w:suppressAutoHyphens/>
    </w:pPr>
    <w:rPr>
      <w:rFonts w:cs="Tahoma"/>
      <w:sz w:val="28"/>
      <w:szCs w:val="28"/>
      <w:lang w:eastAsia="ar-SA"/>
    </w:rPr>
  </w:style>
  <w:style w:type="character" w:customStyle="1" w:styleId="BodyTextIndentChar1">
    <w:name w:val="Body Text Indent Char1"/>
    <w:uiPriority w:val="99"/>
    <w:rsid w:val="004E0543"/>
    <w:rPr>
      <w:sz w:val="24"/>
      <w:szCs w:val="24"/>
      <w:lang w:val="vi-VN" w:eastAsia="vi-VN"/>
    </w:rPr>
  </w:style>
  <w:style w:type="character" w:customStyle="1" w:styleId="SubtitleChar1">
    <w:name w:val="Subtitle Char1"/>
    <w:uiPriority w:val="11"/>
    <w:rsid w:val="004E0543"/>
    <w:rPr>
      <w:rFonts w:ascii="Cambria" w:eastAsia="Times New Roman" w:hAnsi="Cambria" w:cs="Times New Roman"/>
      <w:i/>
      <w:iCs/>
      <w:color w:val="4F81BD"/>
      <w:spacing w:val="15"/>
      <w:sz w:val="24"/>
      <w:szCs w:val="24"/>
      <w:lang w:val="vi-VN" w:eastAsia="vi-VN"/>
    </w:rPr>
  </w:style>
  <w:style w:type="character" w:customStyle="1" w:styleId="BodyText2Char1">
    <w:name w:val="Body Text 2 Char1"/>
    <w:uiPriority w:val="99"/>
    <w:rsid w:val="004E0543"/>
    <w:rPr>
      <w:sz w:val="24"/>
      <w:szCs w:val="24"/>
      <w:lang w:val="vi-VN" w:eastAsia="vi-VN"/>
    </w:rPr>
  </w:style>
  <w:style w:type="character" w:customStyle="1" w:styleId="BodyText3Char1">
    <w:name w:val="Body Text 3 Char1"/>
    <w:uiPriority w:val="99"/>
    <w:rsid w:val="004E0543"/>
    <w:rPr>
      <w:sz w:val="16"/>
      <w:szCs w:val="16"/>
      <w:lang w:val="vi-VN" w:eastAsia="vi-VN"/>
    </w:rPr>
  </w:style>
  <w:style w:type="character" w:customStyle="1" w:styleId="BodyTextIndent2Char1">
    <w:name w:val="Body Text Indent 2 Char1"/>
    <w:uiPriority w:val="99"/>
    <w:rsid w:val="004E0543"/>
    <w:rPr>
      <w:sz w:val="24"/>
      <w:szCs w:val="24"/>
      <w:lang w:val="vi-VN" w:eastAsia="vi-VN"/>
    </w:rPr>
  </w:style>
  <w:style w:type="character" w:customStyle="1" w:styleId="BalloonTextChar1">
    <w:name w:val="Balloon Text Char1"/>
    <w:uiPriority w:val="99"/>
    <w:rsid w:val="004E0543"/>
    <w:rPr>
      <w:rFonts w:ascii="Tahoma" w:hAnsi="Tahoma" w:cs="Tahoma"/>
      <w:sz w:val="16"/>
      <w:szCs w:val="16"/>
      <w:lang w:val="vi-VN" w:eastAsia="vi-VN"/>
    </w:rPr>
  </w:style>
  <w:style w:type="paragraph" w:customStyle="1" w:styleId="msolistparagraph0">
    <w:name w:val="msolistparagraph"/>
    <w:basedOn w:val="Normal"/>
    <w:rsid w:val="004E0543"/>
    <w:pPr>
      <w:ind w:left="720"/>
      <w:contextualSpacing/>
    </w:pPr>
    <w:rPr>
      <w:lang w:val="vi-VN"/>
    </w:rPr>
  </w:style>
  <w:style w:type="paragraph" w:customStyle="1" w:styleId="Heading">
    <w:name w:val="Heading"/>
    <w:basedOn w:val="Normal"/>
    <w:next w:val="BodyText"/>
    <w:rsid w:val="004E0543"/>
    <w:pPr>
      <w:keepNext/>
      <w:suppressAutoHyphens/>
      <w:spacing w:before="240" w:after="120" w:line="240" w:lineRule="auto"/>
    </w:pPr>
    <w:rPr>
      <w:rFonts w:ascii="Arial" w:eastAsia="MS Mincho" w:hAnsi="Arial" w:cs="Tahoma"/>
      <w:sz w:val="28"/>
      <w:szCs w:val="28"/>
      <w:lang w:val="vi-VN" w:eastAsia="ar-SA"/>
    </w:rPr>
  </w:style>
  <w:style w:type="paragraph" w:customStyle="1" w:styleId="Index">
    <w:name w:val="Index"/>
    <w:basedOn w:val="Normal"/>
    <w:rsid w:val="004E0543"/>
    <w:pPr>
      <w:suppressLineNumbers/>
      <w:suppressAutoHyphens/>
      <w:spacing w:after="0" w:line="240" w:lineRule="auto"/>
    </w:pPr>
    <w:rPr>
      <w:rFonts w:ascii="Times New Roman" w:eastAsia="Times New Roman" w:hAnsi="Times New Roman" w:cs="Tahoma"/>
      <w:sz w:val="28"/>
      <w:szCs w:val="28"/>
      <w:lang w:val="vi-VN" w:eastAsia="ar-SA"/>
    </w:rPr>
  </w:style>
  <w:style w:type="paragraph" w:customStyle="1" w:styleId="Framecontents">
    <w:name w:val="Frame contents"/>
    <w:basedOn w:val="BodyText"/>
    <w:rsid w:val="004E0543"/>
    <w:pPr>
      <w:suppressAutoHyphens/>
    </w:pPr>
    <w:rPr>
      <w:sz w:val="28"/>
      <w:szCs w:val="28"/>
      <w:lang w:eastAsia="ar-SA"/>
    </w:rPr>
  </w:style>
  <w:style w:type="paragraph" w:customStyle="1" w:styleId="TableContents">
    <w:name w:val="Table Contents"/>
    <w:basedOn w:val="Normal"/>
    <w:rsid w:val="004E0543"/>
    <w:pPr>
      <w:suppressLineNumbers/>
      <w:suppressAutoHyphens/>
      <w:spacing w:after="0" w:line="240" w:lineRule="auto"/>
    </w:pPr>
    <w:rPr>
      <w:rFonts w:ascii="Times New Roman" w:eastAsia="Times New Roman" w:hAnsi="Times New Roman"/>
      <w:sz w:val="28"/>
      <w:szCs w:val="28"/>
      <w:lang w:val="vi-VN" w:eastAsia="ar-SA"/>
    </w:rPr>
  </w:style>
  <w:style w:type="paragraph" w:customStyle="1" w:styleId="TableHeading">
    <w:name w:val="Table Heading"/>
    <w:basedOn w:val="TableContents"/>
    <w:rsid w:val="004E0543"/>
    <w:pPr>
      <w:jc w:val="center"/>
    </w:pPr>
    <w:rPr>
      <w:b/>
      <w:bCs/>
    </w:rPr>
  </w:style>
  <w:style w:type="paragraph" w:customStyle="1" w:styleId="Doanvan">
    <w:name w:val="Doanvan"/>
    <w:basedOn w:val="Normal"/>
    <w:rsid w:val="004E0543"/>
    <w:pPr>
      <w:suppressAutoHyphens/>
      <w:spacing w:before="40" w:after="40" w:line="288" w:lineRule="auto"/>
      <w:ind w:firstLine="397"/>
      <w:jc w:val="both"/>
    </w:pPr>
    <w:rPr>
      <w:rFonts w:ascii=".VnCentury Schoolbook" w:eastAsia="Times New Roman" w:hAnsi=".VnCentury Schoolbook"/>
      <w:sz w:val="26"/>
      <w:szCs w:val="28"/>
      <w:lang w:val="vi-VN" w:eastAsia="ar-SA"/>
    </w:rPr>
  </w:style>
  <w:style w:type="paragraph" w:customStyle="1" w:styleId="DoanvanCharCharCharChar">
    <w:name w:val="Doanvan Char Char Char Char"/>
    <w:basedOn w:val="Normal"/>
    <w:rsid w:val="004E0543"/>
    <w:pPr>
      <w:suppressAutoHyphens/>
      <w:spacing w:before="60" w:after="60" w:line="360" w:lineRule="auto"/>
      <w:ind w:firstLine="720"/>
      <w:jc w:val="both"/>
    </w:pPr>
    <w:rPr>
      <w:rFonts w:ascii=".VnCentury Schoolbook" w:eastAsia="Times New Roman" w:hAnsi=".VnCentury Schoolbook"/>
      <w:sz w:val="26"/>
      <w:szCs w:val="28"/>
      <w:lang w:val="vi-VN" w:eastAsia="ar-SA"/>
    </w:rPr>
  </w:style>
  <w:style w:type="character" w:customStyle="1" w:styleId="WW8Num4z0">
    <w:name w:val="WW8Num4z0"/>
    <w:rsid w:val="004E0543"/>
    <w:rPr>
      <w:rFonts w:ascii="Symbol" w:hAnsi="Symbol" w:hint="default"/>
    </w:rPr>
  </w:style>
  <w:style w:type="character" w:customStyle="1" w:styleId="WW8Num6z0">
    <w:name w:val="WW8Num6z0"/>
    <w:rsid w:val="004E0543"/>
    <w:rPr>
      <w:rFonts w:ascii="Times New Roman" w:hAnsi="Times New Roman" w:cs="Times New Roman" w:hint="default"/>
      <w:sz w:val="20"/>
    </w:rPr>
  </w:style>
  <w:style w:type="character" w:customStyle="1" w:styleId="WW8Num7z0">
    <w:name w:val="WW8Num7z0"/>
    <w:rsid w:val="004E0543"/>
    <w:rPr>
      <w:rFonts w:ascii="Symbol" w:hAnsi="Symbol" w:hint="default"/>
      <w:sz w:val="20"/>
    </w:rPr>
  </w:style>
  <w:style w:type="character" w:customStyle="1" w:styleId="WW8Num7z1">
    <w:name w:val="WW8Num7z1"/>
    <w:rsid w:val="004E0543"/>
    <w:rPr>
      <w:rFonts w:ascii="Courier New" w:hAnsi="Courier New" w:cs="Courier New" w:hint="default"/>
      <w:sz w:val="20"/>
    </w:rPr>
  </w:style>
  <w:style w:type="character" w:customStyle="1" w:styleId="WW8Num7z2">
    <w:name w:val="WW8Num7z2"/>
    <w:rsid w:val="004E0543"/>
    <w:rPr>
      <w:rFonts w:ascii="Wingdings" w:hAnsi="Wingdings" w:hint="default"/>
      <w:sz w:val="20"/>
    </w:rPr>
  </w:style>
  <w:style w:type="character" w:customStyle="1" w:styleId="WW8Num8z0">
    <w:name w:val="WW8Num8z0"/>
    <w:rsid w:val="004E0543"/>
    <w:rPr>
      <w:rFonts w:ascii="Symbol" w:hAnsi="Symbol" w:hint="default"/>
      <w:sz w:val="20"/>
    </w:rPr>
  </w:style>
  <w:style w:type="character" w:customStyle="1" w:styleId="WW8Num8z1">
    <w:name w:val="WW8Num8z1"/>
    <w:rsid w:val="004E0543"/>
    <w:rPr>
      <w:rFonts w:ascii="Courier New" w:hAnsi="Courier New" w:cs="Courier New" w:hint="default"/>
      <w:sz w:val="20"/>
    </w:rPr>
  </w:style>
  <w:style w:type="character" w:customStyle="1" w:styleId="WW8Num8z2">
    <w:name w:val="WW8Num8z2"/>
    <w:rsid w:val="004E0543"/>
    <w:rPr>
      <w:rFonts w:ascii="Wingdings" w:hAnsi="Wingdings" w:hint="default"/>
      <w:sz w:val="20"/>
    </w:rPr>
  </w:style>
  <w:style w:type="character" w:customStyle="1" w:styleId="WW8Num9z0">
    <w:name w:val="WW8Num9z0"/>
    <w:rsid w:val="004E0543"/>
    <w:rPr>
      <w:rFonts w:ascii="Times New Roman" w:hAnsi="Times New Roman" w:cs="Times New Roman" w:hint="default"/>
      <w:sz w:val="20"/>
    </w:rPr>
  </w:style>
  <w:style w:type="character" w:customStyle="1" w:styleId="WW8Num10z0">
    <w:name w:val="WW8Num10z0"/>
    <w:rsid w:val="004E0543"/>
    <w:rPr>
      <w:rFonts w:ascii="Times New Roman" w:hAnsi="Times New Roman" w:cs="Times New Roman" w:hint="default"/>
    </w:rPr>
  </w:style>
  <w:style w:type="character" w:customStyle="1" w:styleId="WW8Num13z0">
    <w:name w:val="WW8Num13z0"/>
    <w:rsid w:val="004E0543"/>
    <w:rPr>
      <w:rFonts w:ascii="Symbol" w:hAnsi="Symbol" w:cs="Times New Roman" w:hint="default"/>
    </w:rPr>
  </w:style>
  <w:style w:type="character" w:customStyle="1" w:styleId="WW8Num13z1">
    <w:name w:val="WW8Num13z1"/>
    <w:rsid w:val="004E0543"/>
    <w:rPr>
      <w:rFonts w:ascii="Times New Roman" w:hAnsi="Times New Roman" w:cs="Times New Roman" w:hint="default"/>
    </w:rPr>
  </w:style>
  <w:style w:type="character" w:customStyle="1" w:styleId="WW8Num13z2">
    <w:name w:val="WW8Num13z2"/>
    <w:rsid w:val="004E0543"/>
    <w:rPr>
      <w:rFonts w:ascii="Wingdings" w:hAnsi="Wingdings" w:hint="default"/>
    </w:rPr>
  </w:style>
  <w:style w:type="character" w:customStyle="1" w:styleId="WW8Num13z3">
    <w:name w:val="WW8Num13z3"/>
    <w:rsid w:val="004E0543"/>
    <w:rPr>
      <w:rFonts w:ascii="Symbol" w:hAnsi="Symbol" w:hint="default"/>
    </w:rPr>
  </w:style>
  <w:style w:type="character" w:customStyle="1" w:styleId="WW8Num13z4">
    <w:name w:val="WW8Num13z4"/>
    <w:rsid w:val="004E0543"/>
    <w:rPr>
      <w:rFonts w:ascii="Courier New" w:hAnsi="Courier New" w:cs="Courier New" w:hint="default"/>
    </w:rPr>
  </w:style>
  <w:style w:type="character" w:customStyle="1" w:styleId="WW8Num15z0">
    <w:name w:val="WW8Num15z0"/>
    <w:rsid w:val="004E0543"/>
    <w:rPr>
      <w:rFonts w:ascii="Times New Roman" w:eastAsia="Times New Roman" w:hAnsi="Times New Roman" w:cs="Times New Roman" w:hint="default"/>
    </w:rPr>
  </w:style>
  <w:style w:type="character" w:customStyle="1" w:styleId="WW8Num16z0">
    <w:name w:val="WW8Num16z0"/>
    <w:rsid w:val="004E0543"/>
    <w:rPr>
      <w:sz w:val="28"/>
    </w:rPr>
  </w:style>
  <w:style w:type="character" w:customStyle="1" w:styleId="WW8Num18z0">
    <w:name w:val="WW8Num18z0"/>
    <w:rsid w:val="004E0543"/>
    <w:rPr>
      <w:rFonts w:ascii="Times New Roman" w:hAnsi="Times New Roman" w:cs="Times New Roman" w:hint="default"/>
    </w:rPr>
  </w:style>
  <w:style w:type="character" w:customStyle="1" w:styleId="Absatz-Standardschriftart">
    <w:name w:val="Absatz-Standardschriftart"/>
    <w:rsid w:val="004E0543"/>
  </w:style>
  <w:style w:type="character" w:customStyle="1" w:styleId="WW-Absatz-Standardschriftart">
    <w:name w:val="WW-Absatz-Standardschriftart"/>
    <w:rsid w:val="004E0543"/>
  </w:style>
  <w:style w:type="character" w:customStyle="1" w:styleId="WW-DefaultParagraphFont">
    <w:name w:val="WW-Default Paragraph Font"/>
    <w:rsid w:val="004E0543"/>
  </w:style>
  <w:style w:type="character" w:customStyle="1" w:styleId="WW8Num3z0">
    <w:name w:val="WW8Num3z0"/>
    <w:rsid w:val="004E0543"/>
    <w:rPr>
      <w:rFonts w:ascii="Symbol" w:hAnsi="Symbol" w:hint="default"/>
    </w:rPr>
  </w:style>
  <w:style w:type="character" w:customStyle="1" w:styleId="WW8Num5z0">
    <w:name w:val="WW8Num5z0"/>
    <w:rsid w:val="004E0543"/>
    <w:rPr>
      <w:rFonts w:ascii="Times New Roman" w:hAnsi="Times New Roman" w:cs="Times New Roman" w:hint="default"/>
      <w:sz w:val="20"/>
    </w:rPr>
  </w:style>
  <w:style w:type="character" w:customStyle="1" w:styleId="WW8Num10z1">
    <w:name w:val="WW8Num10z1"/>
    <w:rsid w:val="004E0543"/>
    <w:rPr>
      <w:rFonts w:ascii="Times New Roman" w:hAnsi="Times New Roman" w:cs="Times New Roman" w:hint="default"/>
      <w:sz w:val="20"/>
    </w:rPr>
  </w:style>
  <w:style w:type="character" w:customStyle="1" w:styleId="WW8Num12z0">
    <w:name w:val="WW8Num12z0"/>
    <w:rsid w:val="004E0543"/>
    <w:rPr>
      <w:rFonts w:ascii="Times New Roman" w:hAnsi="Times New Roman" w:cs="Times New Roman" w:hint="default"/>
      <w:sz w:val="20"/>
    </w:rPr>
  </w:style>
  <w:style w:type="character" w:customStyle="1" w:styleId="WW8Num15z1">
    <w:name w:val="WW8Num15z1"/>
    <w:rsid w:val="004E0543"/>
    <w:rPr>
      <w:rFonts w:ascii="Courier New" w:hAnsi="Courier New" w:cs="Courier New" w:hint="default"/>
    </w:rPr>
  </w:style>
  <w:style w:type="character" w:customStyle="1" w:styleId="WW8Num15z2">
    <w:name w:val="WW8Num15z2"/>
    <w:rsid w:val="004E0543"/>
    <w:rPr>
      <w:rFonts w:ascii="Wingdings" w:hAnsi="Wingdings" w:hint="default"/>
    </w:rPr>
  </w:style>
  <w:style w:type="character" w:customStyle="1" w:styleId="WW8Num15z3">
    <w:name w:val="WW8Num15z3"/>
    <w:rsid w:val="004E0543"/>
    <w:rPr>
      <w:rFonts w:ascii="Symbol" w:hAnsi="Symbol" w:hint="default"/>
    </w:rPr>
  </w:style>
  <w:style w:type="character" w:customStyle="1" w:styleId="WW8Num17z0">
    <w:name w:val="WW8Num17z0"/>
    <w:rsid w:val="004E0543"/>
    <w:rPr>
      <w:rFonts w:ascii="Times New Roman" w:eastAsia="Times New Roman" w:hAnsi="Times New Roman" w:cs="Times New Roman" w:hint="default"/>
    </w:rPr>
  </w:style>
  <w:style w:type="character" w:customStyle="1" w:styleId="WW8Num17z1">
    <w:name w:val="WW8Num17z1"/>
    <w:rsid w:val="004E0543"/>
    <w:rPr>
      <w:rFonts w:ascii="Courier New" w:hAnsi="Courier New" w:cs="Courier New" w:hint="default"/>
    </w:rPr>
  </w:style>
  <w:style w:type="character" w:customStyle="1" w:styleId="WW8Num17z2">
    <w:name w:val="WW8Num17z2"/>
    <w:rsid w:val="004E0543"/>
    <w:rPr>
      <w:rFonts w:ascii="Wingdings" w:hAnsi="Wingdings" w:hint="default"/>
    </w:rPr>
  </w:style>
  <w:style w:type="character" w:customStyle="1" w:styleId="WW8Num17z3">
    <w:name w:val="WW8Num17z3"/>
    <w:rsid w:val="004E0543"/>
    <w:rPr>
      <w:rFonts w:ascii="Symbol" w:hAnsi="Symbol" w:hint="default"/>
    </w:rPr>
  </w:style>
  <w:style w:type="character" w:customStyle="1" w:styleId="WW8Num20z0">
    <w:name w:val="WW8Num20z0"/>
    <w:rsid w:val="004E0543"/>
    <w:rPr>
      <w:rFonts w:ascii="Symbol" w:eastAsia="Times New Roman" w:hAnsi="Symbol" w:cs="Times New Roman" w:hint="default"/>
    </w:rPr>
  </w:style>
  <w:style w:type="character" w:customStyle="1" w:styleId="WW8Num20z1">
    <w:name w:val="WW8Num20z1"/>
    <w:rsid w:val="004E0543"/>
    <w:rPr>
      <w:rFonts w:ascii="Times New Roman" w:eastAsia="Times New Roman" w:hAnsi="Times New Roman" w:cs="Times New Roman" w:hint="default"/>
    </w:rPr>
  </w:style>
  <w:style w:type="character" w:customStyle="1" w:styleId="WW8Num20z2">
    <w:name w:val="WW8Num20z2"/>
    <w:rsid w:val="004E0543"/>
    <w:rPr>
      <w:rFonts w:ascii="Wingdings" w:hAnsi="Wingdings" w:hint="default"/>
    </w:rPr>
  </w:style>
  <w:style w:type="character" w:customStyle="1" w:styleId="WW8Num20z3">
    <w:name w:val="WW8Num20z3"/>
    <w:rsid w:val="004E0543"/>
    <w:rPr>
      <w:rFonts w:ascii="Symbol" w:hAnsi="Symbol" w:hint="default"/>
    </w:rPr>
  </w:style>
  <w:style w:type="character" w:customStyle="1" w:styleId="WW8Num20z4">
    <w:name w:val="WW8Num20z4"/>
    <w:rsid w:val="004E0543"/>
    <w:rPr>
      <w:rFonts w:ascii="Courier New" w:hAnsi="Courier New" w:cs="Courier New" w:hint="default"/>
    </w:rPr>
  </w:style>
  <w:style w:type="character" w:customStyle="1" w:styleId="WW8Num22z1">
    <w:name w:val="WW8Num22z1"/>
    <w:rsid w:val="004E0543"/>
    <w:rPr>
      <w:rFonts w:ascii="Symbol" w:eastAsia="Times New Roman" w:hAnsi="Symbol" w:cs="Times New Roman" w:hint="default"/>
    </w:rPr>
  </w:style>
  <w:style w:type="character" w:customStyle="1" w:styleId="WW8Num23z0">
    <w:name w:val="WW8Num23z0"/>
    <w:rsid w:val="004E0543"/>
    <w:rPr>
      <w:rFonts w:ascii=".VnCentury Schoolbook" w:eastAsia="Times New Roman" w:hAnsi=".VnCentury Schoolbook" w:cs="Times New Roman" w:hint="default"/>
    </w:rPr>
  </w:style>
  <w:style w:type="character" w:customStyle="1" w:styleId="WW8Num23z1">
    <w:name w:val="WW8Num23z1"/>
    <w:rsid w:val="004E0543"/>
    <w:rPr>
      <w:rFonts w:ascii="Courier New" w:hAnsi="Courier New" w:cs="Courier New" w:hint="default"/>
    </w:rPr>
  </w:style>
  <w:style w:type="character" w:customStyle="1" w:styleId="WW8Num23z2">
    <w:name w:val="WW8Num23z2"/>
    <w:rsid w:val="004E0543"/>
    <w:rPr>
      <w:rFonts w:ascii="Wingdings" w:hAnsi="Wingdings" w:hint="default"/>
    </w:rPr>
  </w:style>
  <w:style w:type="character" w:customStyle="1" w:styleId="WW8Num23z3">
    <w:name w:val="WW8Num23z3"/>
    <w:rsid w:val="004E0543"/>
    <w:rPr>
      <w:rFonts w:ascii="Symbol" w:hAnsi="Symbol" w:hint="default"/>
    </w:rPr>
  </w:style>
  <w:style w:type="character" w:customStyle="1" w:styleId="WW8Num24z0">
    <w:name w:val="WW8Num24z0"/>
    <w:rsid w:val="004E0543"/>
    <w:rPr>
      <w:rFonts w:ascii="Times New Roman" w:eastAsia="Times New Roman" w:hAnsi="Times New Roman" w:cs="Times New Roman" w:hint="default"/>
    </w:rPr>
  </w:style>
  <w:style w:type="character" w:customStyle="1" w:styleId="WW8Num24z2">
    <w:name w:val="WW8Num24z2"/>
    <w:rsid w:val="004E0543"/>
    <w:rPr>
      <w:rFonts w:ascii="Wingdings" w:hAnsi="Wingdings" w:hint="default"/>
    </w:rPr>
  </w:style>
  <w:style w:type="character" w:customStyle="1" w:styleId="WW8Num24z3">
    <w:name w:val="WW8Num24z3"/>
    <w:rsid w:val="004E0543"/>
    <w:rPr>
      <w:rFonts w:ascii="Symbol" w:hAnsi="Symbol" w:hint="default"/>
    </w:rPr>
  </w:style>
  <w:style w:type="character" w:customStyle="1" w:styleId="WW8Num24z4">
    <w:name w:val="WW8Num24z4"/>
    <w:rsid w:val="004E0543"/>
    <w:rPr>
      <w:rFonts w:ascii="Courier New" w:hAnsi="Courier New" w:cs="Courier New" w:hint="default"/>
    </w:rPr>
  </w:style>
  <w:style w:type="character" w:customStyle="1" w:styleId="WW8Num26z0">
    <w:name w:val="WW8Num26z0"/>
    <w:rsid w:val="004E0543"/>
    <w:rPr>
      <w:rFonts w:ascii="Times New Roman" w:eastAsia="Times New Roman" w:hAnsi="Times New Roman" w:cs="Times New Roman" w:hint="default"/>
    </w:rPr>
  </w:style>
  <w:style w:type="character" w:customStyle="1" w:styleId="WW8Num26z1">
    <w:name w:val="WW8Num26z1"/>
    <w:rsid w:val="004E0543"/>
    <w:rPr>
      <w:rFonts w:ascii="Symbol" w:hAnsi="Symbol" w:hint="default"/>
    </w:rPr>
  </w:style>
  <w:style w:type="character" w:customStyle="1" w:styleId="WW8Num26z2">
    <w:name w:val="WW8Num26z2"/>
    <w:rsid w:val="004E0543"/>
    <w:rPr>
      <w:rFonts w:ascii="Wingdings" w:hAnsi="Wingdings" w:hint="default"/>
    </w:rPr>
  </w:style>
  <w:style w:type="character" w:customStyle="1" w:styleId="WW8Num26z4">
    <w:name w:val="WW8Num26z4"/>
    <w:rsid w:val="004E0543"/>
    <w:rPr>
      <w:rFonts w:ascii="Courier New" w:hAnsi="Courier New" w:cs="Courier New" w:hint="default"/>
    </w:rPr>
  </w:style>
  <w:style w:type="character" w:customStyle="1" w:styleId="DefaultParagraphFont1">
    <w:name w:val="Default Paragraph Font1"/>
    <w:rsid w:val="004E0543"/>
  </w:style>
  <w:style w:type="character" w:customStyle="1" w:styleId="WW8Num3z1">
    <w:name w:val="WW8Num3z1"/>
    <w:rsid w:val="004E0543"/>
    <w:rPr>
      <w:rFonts w:ascii="Courier New" w:hAnsi="Courier New" w:cs="Courier New" w:hint="default"/>
    </w:rPr>
  </w:style>
  <w:style w:type="character" w:customStyle="1" w:styleId="WW8Num3z2">
    <w:name w:val="WW8Num3z2"/>
    <w:rsid w:val="004E0543"/>
    <w:rPr>
      <w:rFonts w:ascii="Wingdings" w:hAnsi="Wingdings" w:hint="default"/>
    </w:rPr>
  </w:style>
  <w:style w:type="character" w:customStyle="1" w:styleId="DoanvanChar">
    <w:name w:val="Doanvan Char"/>
    <w:rsid w:val="004E0543"/>
    <w:rPr>
      <w:rFonts w:ascii=".VnTime" w:hAnsi=".VnTime" w:hint="default"/>
      <w:sz w:val="28"/>
      <w:szCs w:val="28"/>
      <w:lang w:val="en-US" w:eastAsia="ar-SA" w:bidi="ar-SA"/>
    </w:rPr>
  </w:style>
  <w:style w:type="character" w:customStyle="1" w:styleId="definition">
    <w:name w:val="definition"/>
    <w:rsid w:val="004E0543"/>
  </w:style>
  <w:style w:type="paragraph" w:customStyle="1" w:styleId="n-dieund">
    <w:name w:val="n-dieund"/>
    <w:basedOn w:val="Normal"/>
    <w:rsid w:val="004E0543"/>
    <w:pPr>
      <w:spacing w:after="120" w:line="240" w:lineRule="auto"/>
      <w:ind w:firstLine="709"/>
      <w:jc w:val="both"/>
    </w:pPr>
    <w:rPr>
      <w:rFonts w:ascii=".VnTime" w:eastAsia="Times New Roman" w:hAnsi=".VnTime" w:cs=".VnTime"/>
      <w:sz w:val="28"/>
      <w:szCs w:val="28"/>
    </w:rPr>
  </w:style>
  <w:style w:type="character" w:customStyle="1" w:styleId="Bodytext0">
    <w:name w:val="Body text_"/>
    <w:link w:val="Bodytext1"/>
    <w:locked/>
    <w:rsid w:val="004E0543"/>
    <w:rPr>
      <w:sz w:val="21"/>
      <w:szCs w:val="21"/>
      <w:shd w:val="clear" w:color="auto" w:fill="FFFFFF"/>
    </w:rPr>
  </w:style>
  <w:style w:type="paragraph" w:customStyle="1" w:styleId="Bodytext1">
    <w:name w:val="Body text1"/>
    <w:basedOn w:val="Normal"/>
    <w:link w:val="Bodytext0"/>
    <w:rsid w:val="004E0543"/>
    <w:pPr>
      <w:widowControl w:val="0"/>
      <w:shd w:val="clear" w:color="auto" w:fill="FFFFFF"/>
      <w:spacing w:after="0" w:line="240" w:lineRule="atLeast"/>
      <w:ind w:hanging="380"/>
    </w:pPr>
    <w:rPr>
      <w:rFonts w:ascii="Times New Roman" w:hAnsi="Times New Roman"/>
      <w:sz w:val="21"/>
      <w:szCs w:val="21"/>
    </w:rPr>
  </w:style>
  <w:style w:type="character" w:customStyle="1" w:styleId="Bodytext10">
    <w:name w:val="Body text (10)_"/>
    <w:link w:val="Bodytext101"/>
    <w:locked/>
    <w:rsid w:val="004E0543"/>
    <w:rPr>
      <w:b/>
      <w:bCs/>
      <w:sz w:val="21"/>
      <w:szCs w:val="21"/>
      <w:shd w:val="clear" w:color="auto" w:fill="FFFFFF"/>
    </w:rPr>
  </w:style>
  <w:style w:type="paragraph" w:customStyle="1" w:styleId="Bodytext101">
    <w:name w:val="Body text (10)1"/>
    <w:basedOn w:val="Normal"/>
    <w:link w:val="Bodytext10"/>
    <w:rsid w:val="004E0543"/>
    <w:pPr>
      <w:widowControl w:val="0"/>
      <w:shd w:val="clear" w:color="auto" w:fill="FFFFFF"/>
      <w:spacing w:before="300" w:after="300" w:line="240" w:lineRule="atLeast"/>
      <w:jc w:val="both"/>
    </w:pPr>
    <w:rPr>
      <w:rFonts w:ascii="Times New Roman" w:hAnsi="Times New Roman"/>
      <w:b/>
      <w:bCs/>
      <w:sz w:val="21"/>
      <w:szCs w:val="21"/>
    </w:rPr>
  </w:style>
  <w:style w:type="character" w:customStyle="1" w:styleId="Bodytext19">
    <w:name w:val="Body text (19)_"/>
    <w:link w:val="Bodytext191"/>
    <w:locked/>
    <w:rsid w:val="004E0543"/>
    <w:rPr>
      <w:b/>
      <w:bCs/>
      <w:sz w:val="17"/>
      <w:szCs w:val="17"/>
      <w:shd w:val="clear" w:color="auto" w:fill="FFFFFF"/>
    </w:rPr>
  </w:style>
  <w:style w:type="paragraph" w:customStyle="1" w:styleId="Bodytext191">
    <w:name w:val="Body text (19)1"/>
    <w:basedOn w:val="Normal"/>
    <w:link w:val="Bodytext19"/>
    <w:rsid w:val="004E0543"/>
    <w:pPr>
      <w:widowControl w:val="0"/>
      <w:shd w:val="clear" w:color="auto" w:fill="FFFFFF"/>
      <w:spacing w:after="0" w:line="240" w:lineRule="exact"/>
      <w:jc w:val="center"/>
    </w:pPr>
    <w:rPr>
      <w:rFonts w:ascii="Times New Roman" w:hAnsi="Times New Roman"/>
      <w:b/>
      <w:bCs/>
      <w:sz w:val="17"/>
      <w:szCs w:val="17"/>
    </w:rPr>
  </w:style>
  <w:style w:type="character" w:customStyle="1" w:styleId="Bodytext85">
    <w:name w:val="Body text + 85"/>
    <w:aliases w:val="5 pt108,Bold53"/>
    <w:rsid w:val="004E0543"/>
    <w:rPr>
      <w:b/>
      <w:bCs/>
      <w:sz w:val="17"/>
      <w:szCs w:val="17"/>
      <w:lang w:bidi="ar-SA"/>
    </w:rPr>
  </w:style>
  <w:style w:type="character" w:customStyle="1" w:styleId="Bodytext84">
    <w:name w:val="Body text + 84"/>
    <w:aliases w:val="5 pt107"/>
    <w:rsid w:val="004E0543"/>
    <w:rPr>
      <w:sz w:val="17"/>
      <w:szCs w:val="17"/>
      <w:lang w:bidi="ar-SA"/>
    </w:rPr>
  </w:style>
  <w:style w:type="character" w:customStyle="1" w:styleId="Bodytext100">
    <w:name w:val="Body text (10)"/>
    <w:rsid w:val="004E0543"/>
  </w:style>
  <w:style w:type="character" w:customStyle="1" w:styleId="Bodytext83">
    <w:name w:val="Body text + 83"/>
    <w:aliases w:val="5 pt106,Italic64"/>
    <w:rsid w:val="004E0543"/>
    <w:rPr>
      <w:i/>
      <w:iCs/>
      <w:sz w:val="17"/>
      <w:szCs w:val="17"/>
      <w:lang w:bidi="ar-SA"/>
    </w:rPr>
  </w:style>
  <w:style w:type="character" w:customStyle="1" w:styleId="Bodytext10SmallCaps">
    <w:name w:val="Body text (10) + Small Caps"/>
    <w:rsid w:val="004E0543"/>
    <w:rPr>
      <w:b/>
      <w:bCs/>
      <w:smallCaps/>
      <w:sz w:val="21"/>
      <w:szCs w:val="21"/>
      <w:lang w:bidi="ar-SA"/>
    </w:rPr>
  </w:style>
  <w:style w:type="character" w:customStyle="1" w:styleId="Bodytext8pt4">
    <w:name w:val="Body text + 8 pt4"/>
    <w:aliases w:val="Italic63"/>
    <w:rsid w:val="004E0543"/>
    <w:rPr>
      <w:i/>
      <w:iCs/>
      <w:sz w:val="16"/>
      <w:szCs w:val="16"/>
      <w:lang w:bidi="ar-SA"/>
    </w:rPr>
  </w:style>
  <w:style w:type="character" w:customStyle="1" w:styleId="Bodytext190">
    <w:name w:val="Body text (19)"/>
    <w:rsid w:val="004E0543"/>
  </w:style>
  <w:style w:type="paragraph" w:customStyle="1" w:styleId="3sonlanphoto">
    <w:name w:val="3_sonlanphoto"/>
    <w:basedOn w:val="Normal"/>
    <w:rsid w:val="004E0543"/>
    <w:pPr>
      <w:spacing w:after="0" w:line="360" w:lineRule="auto"/>
      <w:ind w:right="-33"/>
      <w:jc w:val="both"/>
    </w:pPr>
    <w:rPr>
      <w:rFonts w:ascii="Times New Roman" w:eastAsia="Times New Roman" w:hAnsi="Times New Roman"/>
      <w:b/>
      <w:color w:val="000000"/>
      <w:sz w:val="26"/>
      <w:szCs w:val="26"/>
      <w:lang w:val="vi-VN" w:eastAsia="vi-VN"/>
    </w:rPr>
  </w:style>
  <w:style w:type="paragraph" w:customStyle="1" w:styleId="4sonlanphoto">
    <w:name w:val="4_sonlanphoto"/>
    <w:basedOn w:val="Normal"/>
    <w:rsid w:val="004E0543"/>
    <w:pPr>
      <w:autoSpaceDE w:val="0"/>
      <w:autoSpaceDN w:val="0"/>
      <w:adjustRightInd w:val="0"/>
      <w:spacing w:after="0" w:line="360" w:lineRule="auto"/>
      <w:jc w:val="center"/>
    </w:pPr>
    <w:rPr>
      <w:rFonts w:ascii="Times New Roman" w:eastAsia="Times New Roman" w:hAnsi="Times New Roman"/>
      <w:sz w:val="26"/>
      <w:szCs w:val="26"/>
      <w:lang w:val="vi-VN" w:eastAsia="vi-VN"/>
    </w:rPr>
  </w:style>
  <w:style w:type="paragraph" w:customStyle="1" w:styleId="5sonlanphoto">
    <w:name w:val="5_sonlanphoto"/>
    <w:basedOn w:val="Normal"/>
    <w:rsid w:val="004E0543"/>
    <w:pPr>
      <w:spacing w:after="0" w:line="240" w:lineRule="auto"/>
      <w:jc w:val="right"/>
    </w:pPr>
    <w:rPr>
      <w:rFonts w:ascii="Times New Roman" w:eastAsia="Times New Roman" w:hAnsi="Times New Roman"/>
      <w:sz w:val="26"/>
      <w:szCs w:val="26"/>
      <w:lang w:val="vi-VN" w:eastAsia="vi-VN"/>
    </w:rPr>
  </w:style>
  <w:style w:type="character" w:customStyle="1" w:styleId="BodytextItalic">
    <w:name w:val="Body text + Italic"/>
    <w:rsid w:val="004E0543"/>
    <w:rPr>
      <w:i/>
      <w:iCs/>
      <w:sz w:val="21"/>
      <w:szCs w:val="21"/>
      <w:lang w:bidi="ar-SA"/>
    </w:rPr>
  </w:style>
  <w:style w:type="paragraph" w:customStyle="1" w:styleId="Hinh">
    <w:name w:val="Hinh"/>
    <w:basedOn w:val="4sonlanphoto"/>
    <w:qFormat/>
    <w:rsid w:val="004E0543"/>
    <w:rPr>
      <w:color w:val="000000"/>
    </w:rPr>
  </w:style>
  <w:style w:type="paragraph" w:styleId="TOC6">
    <w:name w:val="toc 6"/>
    <w:basedOn w:val="Normal"/>
    <w:next w:val="Normal"/>
    <w:autoRedefine/>
    <w:uiPriority w:val="39"/>
    <w:unhideWhenUsed/>
    <w:rsid w:val="004E0543"/>
    <w:pPr>
      <w:spacing w:after="100"/>
      <w:ind w:left="1100"/>
    </w:pPr>
    <w:rPr>
      <w:rFonts w:eastAsia="Times New Roman"/>
    </w:rPr>
  </w:style>
  <w:style w:type="paragraph" w:styleId="TOC7">
    <w:name w:val="toc 7"/>
    <w:basedOn w:val="Normal"/>
    <w:next w:val="Normal"/>
    <w:autoRedefine/>
    <w:uiPriority w:val="39"/>
    <w:unhideWhenUsed/>
    <w:rsid w:val="004E0543"/>
    <w:pPr>
      <w:spacing w:after="100"/>
      <w:ind w:left="1320"/>
    </w:pPr>
    <w:rPr>
      <w:rFonts w:eastAsia="Times New Roman"/>
    </w:rPr>
  </w:style>
  <w:style w:type="paragraph" w:styleId="TOC8">
    <w:name w:val="toc 8"/>
    <w:basedOn w:val="Normal"/>
    <w:next w:val="Normal"/>
    <w:autoRedefine/>
    <w:uiPriority w:val="39"/>
    <w:unhideWhenUsed/>
    <w:rsid w:val="004E0543"/>
    <w:pPr>
      <w:spacing w:after="100"/>
      <w:ind w:left="1540"/>
    </w:pPr>
    <w:rPr>
      <w:rFonts w:eastAsia="Times New Roman"/>
    </w:rPr>
  </w:style>
  <w:style w:type="paragraph" w:styleId="TOC9">
    <w:name w:val="toc 9"/>
    <w:basedOn w:val="Normal"/>
    <w:next w:val="Normal"/>
    <w:autoRedefine/>
    <w:uiPriority w:val="39"/>
    <w:unhideWhenUsed/>
    <w:rsid w:val="004E0543"/>
    <w:pPr>
      <w:spacing w:after="100"/>
      <w:ind w:left="1760"/>
    </w:pPr>
    <w:rPr>
      <w:rFonts w:eastAsia="Times New Roman"/>
    </w:rPr>
  </w:style>
  <w:style w:type="paragraph" w:customStyle="1" w:styleId="1">
    <w:name w:val="1"/>
    <w:basedOn w:val="Normal"/>
    <w:qFormat/>
    <w:rsid w:val="004E0543"/>
    <w:pPr>
      <w:spacing w:after="0" w:line="360" w:lineRule="auto"/>
      <w:jc w:val="center"/>
    </w:pPr>
    <w:rPr>
      <w:rFonts w:ascii="Times New Roman" w:eastAsia="Times New Roman" w:hAnsi="Times New Roman"/>
      <w:b/>
      <w:sz w:val="28"/>
      <w:szCs w:val="28"/>
    </w:rPr>
  </w:style>
  <w:style w:type="character" w:styleId="CommentReference">
    <w:name w:val="annotation reference"/>
    <w:uiPriority w:val="99"/>
    <w:semiHidden/>
    <w:unhideWhenUsed/>
    <w:rsid w:val="004E0543"/>
    <w:rPr>
      <w:sz w:val="18"/>
      <w:szCs w:val="18"/>
    </w:rPr>
  </w:style>
  <w:style w:type="paragraph" w:styleId="CommentText">
    <w:name w:val="annotation text"/>
    <w:basedOn w:val="Normal"/>
    <w:link w:val="CommentTextChar"/>
    <w:uiPriority w:val="99"/>
    <w:unhideWhenUsed/>
    <w:rsid w:val="004E0543"/>
    <w:rPr>
      <w:sz w:val="24"/>
      <w:szCs w:val="24"/>
    </w:rPr>
  </w:style>
  <w:style w:type="character" w:customStyle="1" w:styleId="CommentTextChar">
    <w:name w:val="Comment Text Char"/>
    <w:basedOn w:val="DefaultParagraphFont"/>
    <w:link w:val="CommentText"/>
    <w:uiPriority w:val="99"/>
    <w:rsid w:val="004E0543"/>
    <w:rPr>
      <w:rFonts w:ascii="Calibri" w:hAnsi="Calibri"/>
      <w:sz w:val="24"/>
      <w:szCs w:val="24"/>
    </w:rPr>
  </w:style>
  <w:style w:type="paragraph" w:styleId="CommentSubject">
    <w:name w:val="annotation subject"/>
    <w:basedOn w:val="CommentText"/>
    <w:next w:val="CommentText"/>
    <w:link w:val="CommentSubjectChar"/>
    <w:uiPriority w:val="99"/>
    <w:semiHidden/>
    <w:unhideWhenUsed/>
    <w:rsid w:val="004E0543"/>
    <w:rPr>
      <w:b/>
      <w:bCs/>
    </w:rPr>
  </w:style>
  <w:style w:type="character" w:customStyle="1" w:styleId="CommentSubjectChar">
    <w:name w:val="Comment Subject Char"/>
    <w:basedOn w:val="CommentTextChar"/>
    <w:link w:val="CommentSubject"/>
    <w:uiPriority w:val="99"/>
    <w:semiHidden/>
    <w:rsid w:val="004E0543"/>
    <w:rPr>
      <w:rFonts w:ascii="Calibri" w:hAnsi="Calibri"/>
      <w:b/>
      <w:bCs/>
      <w:sz w:val="24"/>
      <w:szCs w:val="24"/>
    </w:rPr>
  </w:style>
  <w:style w:type="numbering" w:customStyle="1" w:styleId="NoList1">
    <w:name w:val="No List1"/>
    <w:next w:val="NoList"/>
    <w:uiPriority w:val="99"/>
    <w:semiHidden/>
    <w:unhideWhenUsed/>
    <w:rsid w:val="004E0543"/>
  </w:style>
  <w:style w:type="paragraph" w:customStyle="1" w:styleId="text-justify">
    <w:name w:val="text-justify"/>
    <w:basedOn w:val="Normal"/>
    <w:rsid w:val="004E0543"/>
    <w:pPr>
      <w:spacing w:before="100" w:beforeAutospacing="1" w:after="100" w:afterAutospacing="1" w:line="240" w:lineRule="auto"/>
    </w:pPr>
    <w:rPr>
      <w:rFonts w:ascii="Times New Roman" w:eastAsia="Times New Roman" w:hAnsi="Times New Roman"/>
      <w:sz w:val="24"/>
      <w:szCs w:val="24"/>
    </w:rPr>
  </w:style>
  <w:style w:type="paragraph" w:customStyle="1" w:styleId="44">
    <w:name w:val="44"/>
    <w:basedOn w:val="Normal"/>
    <w:qFormat/>
    <w:rsid w:val="004E0543"/>
    <w:pPr>
      <w:spacing w:after="0" w:line="360" w:lineRule="auto"/>
      <w:jc w:val="both"/>
    </w:pPr>
    <w:rPr>
      <w:rFonts w:ascii="Times New Roman" w:eastAsia="Times New Roman" w:hAnsi="Times New Roman"/>
      <w:i/>
      <w:sz w:val="28"/>
      <w:szCs w:val="28"/>
      <w:lang w:val="vi-VN"/>
    </w:rPr>
  </w:style>
  <w:style w:type="paragraph" w:customStyle="1" w:styleId="1BIEU">
    <w:name w:val="1BIEU"/>
    <w:basedOn w:val="1Bang"/>
    <w:qFormat/>
    <w:rsid w:val="004E0543"/>
    <w:rPr>
      <w:b/>
      <w:lang w:val="pt-BR"/>
    </w:rPr>
  </w:style>
  <w:style w:type="paragraph" w:styleId="HTMLPreformatted">
    <w:name w:val="HTML Preformatted"/>
    <w:basedOn w:val="Normal"/>
    <w:link w:val="HTMLPreformattedChar"/>
    <w:uiPriority w:val="99"/>
    <w:unhideWhenUsed/>
    <w:rsid w:val="004E0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E0543"/>
    <w:rPr>
      <w:rFonts w:ascii="Courier New" w:eastAsia="Times New Roman" w:hAnsi="Courier New" w:cs="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0A8"/>
    <w:rPr>
      <w:rFonts w:ascii="Calibri" w:hAnsi="Calibri"/>
      <w:sz w:val="22"/>
      <w:szCs w:val="22"/>
    </w:rPr>
  </w:style>
  <w:style w:type="paragraph" w:styleId="Heading1">
    <w:name w:val="heading 1"/>
    <w:basedOn w:val="Normal"/>
    <w:next w:val="Normal"/>
    <w:link w:val="Heading1Char"/>
    <w:qFormat/>
    <w:rsid w:val="004E0543"/>
    <w:pPr>
      <w:spacing w:after="0" w:line="360" w:lineRule="auto"/>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qFormat/>
    <w:rsid w:val="004E0543"/>
    <w:pPr>
      <w:spacing w:after="0" w:line="360" w:lineRule="auto"/>
      <w:outlineLvl w:val="1"/>
    </w:pPr>
    <w:rPr>
      <w:rFonts w:ascii="Times New Roman" w:eastAsia="Times New Roman" w:hAnsi="Times New Roman"/>
      <w:b/>
      <w:bCs/>
      <w:iCs/>
      <w:sz w:val="28"/>
      <w:szCs w:val="28"/>
    </w:rPr>
  </w:style>
  <w:style w:type="paragraph" w:styleId="Heading3">
    <w:name w:val="heading 3"/>
    <w:aliases w:val="l3,CT,I3,h3,Sub-section Title,l3+toc 3,Kop 3V,3,Header 3,31,l31,32,l32,33,l33,34,l34,35,l35,36,l36,37,l37,38,l38,39,l39,310,l310,311,l311,321,l321,331,l331,341,l341,351,l351,361,l361,371,l371,312,l312,322,l322,332,l332,342,l342,352"/>
    <w:basedOn w:val="Normal"/>
    <w:next w:val="Normal"/>
    <w:link w:val="Heading3Char"/>
    <w:qFormat/>
    <w:rsid w:val="004E0543"/>
    <w:pPr>
      <w:keepNext/>
      <w:spacing w:before="240" w:after="60" w:line="240" w:lineRule="auto"/>
      <w:outlineLvl w:val="2"/>
    </w:pPr>
    <w:rPr>
      <w:rFonts w:ascii="Arial" w:eastAsia="Times New Roman" w:hAnsi="Arial"/>
      <w:b/>
      <w:bCs/>
      <w:sz w:val="26"/>
      <w:szCs w:val="26"/>
      <w:lang w:eastAsia="zh-CN"/>
    </w:rPr>
  </w:style>
  <w:style w:type="paragraph" w:styleId="Heading4">
    <w:name w:val="heading 4"/>
    <w:basedOn w:val="Normal"/>
    <w:next w:val="Normal"/>
    <w:link w:val="Heading4Char"/>
    <w:qFormat/>
    <w:rsid w:val="004E0543"/>
    <w:pPr>
      <w:keepNext/>
      <w:spacing w:before="240" w:after="60" w:line="240" w:lineRule="auto"/>
      <w:outlineLvl w:val="3"/>
    </w:pPr>
    <w:rPr>
      <w:rFonts w:ascii="Times New Roman" w:eastAsia="Times New Roman" w:hAnsi="Times New Roman"/>
      <w:b/>
      <w:bCs/>
      <w:sz w:val="28"/>
      <w:szCs w:val="28"/>
      <w:lang w:val="vi-VN" w:eastAsia="vi-VN"/>
    </w:rPr>
  </w:style>
  <w:style w:type="paragraph" w:styleId="Heading5">
    <w:name w:val="heading 5"/>
    <w:basedOn w:val="Normal"/>
    <w:next w:val="Normal"/>
    <w:link w:val="Heading5Char"/>
    <w:qFormat/>
    <w:rsid w:val="004E0543"/>
    <w:pPr>
      <w:spacing w:before="240" w:after="60" w:line="240" w:lineRule="auto"/>
      <w:outlineLvl w:val="4"/>
    </w:pPr>
    <w:rPr>
      <w:rFonts w:ascii="Times New Roman" w:eastAsia="Times New Roman" w:hAnsi="Times New Roman"/>
      <w:b/>
      <w:bCs/>
      <w:i/>
      <w:iCs/>
      <w:sz w:val="26"/>
      <w:szCs w:val="26"/>
      <w:lang w:val="vi-VN" w:eastAsia="vi-VN"/>
    </w:rPr>
  </w:style>
  <w:style w:type="paragraph" w:styleId="Heading6">
    <w:name w:val="heading 6"/>
    <w:basedOn w:val="Normal"/>
    <w:next w:val="Normal"/>
    <w:link w:val="Heading6Char"/>
    <w:qFormat/>
    <w:rsid w:val="004E0543"/>
    <w:pPr>
      <w:spacing w:before="240" w:after="60" w:line="240" w:lineRule="auto"/>
      <w:outlineLvl w:val="5"/>
    </w:pPr>
    <w:rPr>
      <w:rFonts w:ascii="Times New Roman" w:eastAsia="Times New Roman" w:hAnsi="Times New Roman"/>
      <w:b/>
      <w:bCs/>
      <w:lang w:val="vi-VN"/>
    </w:rPr>
  </w:style>
  <w:style w:type="paragraph" w:styleId="Heading7">
    <w:name w:val="heading 7"/>
    <w:basedOn w:val="Normal"/>
    <w:next w:val="Normal"/>
    <w:link w:val="Heading7Char"/>
    <w:qFormat/>
    <w:rsid w:val="004E0543"/>
    <w:pPr>
      <w:keepNext/>
      <w:spacing w:before="60" w:after="40" w:line="300" w:lineRule="atLeast"/>
      <w:ind w:firstLine="360"/>
      <w:jc w:val="center"/>
      <w:outlineLvl w:val="6"/>
    </w:pPr>
    <w:rPr>
      <w:rFonts w:ascii=".VnArial" w:eastAsia="Times New Roman" w:hAnsi=".VnArial"/>
      <w:b/>
      <w:bCs/>
      <w:iCs/>
      <w:sz w:val="26"/>
      <w:szCs w:val="24"/>
    </w:rPr>
  </w:style>
  <w:style w:type="paragraph" w:styleId="Heading8">
    <w:name w:val="heading 8"/>
    <w:basedOn w:val="Normal"/>
    <w:next w:val="Normal"/>
    <w:link w:val="Heading8Char"/>
    <w:qFormat/>
    <w:rsid w:val="004E0543"/>
    <w:pPr>
      <w:keepNext/>
      <w:tabs>
        <w:tab w:val="left" w:pos="312"/>
      </w:tabs>
      <w:spacing w:before="60" w:after="40" w:line="300" w:lineRule="atLeast"/>
      <w:ind w:left="-248"/>
      <w:jc w:val="center"/>
      <w:outlineLvl w:val="7"/>
    </w:pPr>
    <w:rPr>
      <w:rFonts w:ascii=".VnArial" w:eastAsia="Times New Roman" w:hAnsi=".VnArial"/>
      <w:i/>
      <w:i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B70A8"/>
    <w:rPr>
      <w:color w:val="0000FF"/>
      <w:u w:val="single"/>
    </w:rPr>
  </w:style>
  <w:style w:type="paragraph" w:styleId="NoSpacing">
    <w:name w:val="No Spacing"/>
    <w:uiPriority w:val="1"/>
    <w:qFormat/>
    <w:rsid w:val="004B70A8"/>
    <w:pPr>
      <w:spacing w:after="0" w:line="240" w:lineRule="auto"/>
    </w:pPr>
    <w:rPr>
      <w:szCs w:val="22"/>
    </w:rPr>
  </w:style>
  <w:style w:type="character" w:customStyle="1" w:styleId="Heading1Char">
    <w:name w:val="Heading 1 Char"/>
    <w:basedOn w:val="DefaultParagraphFont"/>
    <w:link w:val="Heading1"/>
    <w:rsid w:val="004E0543"/>
    <w:rPr>
      <w:rFonts w:eastAsia="Times New Roman"/>
      <w:b/>
      <w:bCs/>
      <w:kern w:val="32"/>
      <w:szCs w:val="32"/>
    </w:rPr>
  </w:style>
  <w:style w:type="character" w:customStyle="1" w:styleId="Heading2Char">
    <w:name w:val="Heading 2 Char"/>
    <w:basedOn w:val="DefaultParagraphFont"/>
    <w:link w:val="Heading2"/>
    <w:rsid w:val="004E0543"/>
    <w:rPr>
      <w:rFonts w:eastAsia="Times New Roman"/>
      <w:b/>
      <w:bCs/>
      <w:iCs/>
      <w:szCs w:val="28"/>
    </w:rPr>
  </w:style>
  <w:style w:type="character" w:customStyle="1" w:styleId="Heading3Char">
    <w:name w:val="Heading 3 Char"/>
    <w:aliases w:val="l3 Char,CT Char,I3 Char,h3 Char,Sub-section Title Char,l3+toc 3 Char,Kop 3V Char,3 Char,Header 3 Char,31 Char,l31 Char,32 Char,l32 Char,33 Char,l33 Char,34 Char,l34 Char,35 Char,l35 Char,36 Char,l36 Char,37 Char,l37 Char,38 Char,l38 Char"/>
    <w:basedOn w:val="DefaultParagraphFont"/>
    <w:link w:val="Heading3"/>
    <w:rsid w:val="004E0543"/>
    <w:rPr>
      <w:rFonts w:ascii="Arial" w:eastAsia="Times New Roman" w:hAnsi="Arial"/>
      <w:b/>
      <w:bCs/>
      <w:sz w:val="26"/>
      <w:szCs w:val="26"/>
      <w:lang w:eastAsia="zh-CN"/>
    </w:rPr>
  </w:style>
  <w:style w:type="character" w:customStyle="1" w:styleId="Heading4Char">
    <w:name w:val="Heading 4 Char"/>
    <w:basedOn w:val="DefaultParagraphFont"/>
    <w:link w:val="Heading4"/>
    <w:rsid w:val="004E0543"/>
    <w:rPr>
      <w:rFonts w:eastAsia="Times New Roman"/>
      <w:b/>
      <w:bCs/>
      <w:szCs w:val="28"/>
      <w:lang w:val="vi-VN" w:eastAsia="vi-VN"/>
    </w:rPr>
  </w:style>
  <w:style w:type="character" w:customStyle="1" w:styleId="Heading5Char">
    <w:name w:val="Heading 5 Char"/>
    <w:basedOn w:val="DefaultParagraphFont"/>
    <w:link w:val="Heading5"/>
    <w:rsid w:val="004E0543"/>
    <w:rPr>
      <w:rFonts w:eastAsia="Times New Roman"/>
      <w:b/>
      <w:bCs/>
      <w:i/>
      <w:iCs/>
      <w:sz w:val="26"/>
      <w:szCs w:val="26"/>
      <w:lang w:val="vi-VN" w:eastAsia="vi-VN"/>
    </w:rPr>
  </w:style>
  <w:style w:type="character" w:customStyle="1" w:styleId="Heading6Char">
    <w:name w:val="Heading 6 Char"/>
    <w:basedOn w:val="DefaultParagraphFont"/>
    <w:link w:val="Heading6"/>
    <w:rsid w:val="004E0543"/>
    <w:rPr>
      <w:rFonts w:eastAsia="Times New Roman"/>
      <w:b/>
      <w:bCs/>
      <w:sz w:val="22"/>
      <w:szCs w:val="22"/>
      <w:lang w:val="vi-VN"/>
    </w:rPr>
  </w:style>
  <w:style w:type="character" w:customStyle="1" w:styleId="Heading7Char">
    <w:name w:val="Heading 7 Char"/>
    <w:basedOn w:val="DefaultParagraphFont"/>
    <w:link w:val="Heading7"/>
    <w:rsid w:val="004E0543"/>
    <w:rPr>
      <w:rFonts w:ascii=".VnArial" w:eastAsia="Times New Roman" w:hAnsi=".VnArial"/>
      <w:b/>
      <w:bCs/>
      <w:iCs/>
      <w:sz w:val="26"/>
      <w:szCs w:val="24"/>
    </w:rPr>
  </w:style>
  <w:style w:type="character" w:customStyle="1" w:styleId="Heading8Char">
    <w:name w:val="Heading 8 Char"/>
    <w:basedOn w:val="DefaultParagraphFont"/>
    <w:link w:val="Heading8"/>
    <w:rsid w:val="004E0543"/>
    <w:rPr>
      <w:rFonts w:ascii=".VnArial" w:eastAsia="Times New Roman" w:hAnsi=".VnArial"/>
      <w:i/>
      <w:iCs/>
      <w:sz w:val="26"/>
      <w:szCs w:val="24"/>
    </w:rPr>
  </w:style>
  <w:style w:type="paragraph" w:styleId="TOC1">
    <w:name w:val="toc 1"/>
    <w:basedOn w:val="Normal"/>
    <w:next w:val="Normal"/>
    <w:autoRedefine/>
    <w:uiPriority w:val="39"/>
    <w:rsid w:val="004E0543"/>
    <w:pPr>
      <w:widowControl w:val="0"/>
      <w:tabs>
        <w:tab w:val="right" w:leader="dot" w:pos="8735"/>
      </w:tabs>
      <w:spacing w:after="0" w:line="360" w:lineRule="auto"/>
      <w:jc w:val="both"/>
    </w:pPr>
    <w:rPr>
      <w:rFonts w:ascii="Times New Roman Bold" w:eastAsia="Times New Roman" w:hAnsi="Times New Roman Bold"/>
      <w:b/>
      <w:bCs/>
      <w:noProof/>
      <w:spacing w:val="-8"/>
      <w:sz w:val="28"/>
      <w:szCs w:val="28"/>
      <w:lang w:val="pt-BR"/>
    </w:rPr>
  </w:style>
  <w:style w:type="paragraph" w:styleId="Footer">
    <w:name w:val="footer"/>
    <w:basedOn w:val="Normal"/>
    <w:link w:val="FooterChar"/>
    <w:uiPriority w:val="99"/>
    <w:rsid w:val="004E0543"/>
    <w:pPr>
      <w:tabs>
        <w:tab w:val="center" w:pos="4320"/>
        <w:tab w:val="right" w:pos="8640"/>
      </w:tabs>
      <w:spacing w:after="0" w:line="240" w:lineRule="auto"/>
    </w:pPr>
    <w:rPr>
      <w:rFonts w:ascii=".VnTime" w:eastAsia="Times New Roman" w:hAnsi=".VnTime"/>
      <w:sz w:val="28"/>
      <w:szCs w:val="28"/>
    </w:rPr>
  </w:style>
  <w:style w:type="character" w:customStyle="1" w:styleId="FooterChar">
    <w:name w:val="Footer Char"/>
    <w:basedOn w:val="DefaultParagraphFont"/>
    <w:link w:val="Footer"/>
    <w:uiPriority w:val="99"/>
    <w:rsid w:val="004E0543"/>
    <w:rPr>
      <w:rFonts w:ascii=".VnTime" w:eastAsia="Times New Roman" w:hAnsi=".VnTime"/>
      <w:szCs w:val="28"/>
    </w:rPr>
  </w:style>
  <w:style w:type="character" w:styleId="PageNumber">
    <w:name w:val="page number"/>
    <w:rsid w:val="004E0543"/>
  </w:style>
  <w:style w:type="paragraph" w:styleId="BodyTextIndent">
    <w:name w:val="Body Text Indent"/>
    <w:basedOn w:val="Normal"/>
    <w:link w:val="BodyTextIndentChar"/>
    <w:rsid w:val="004E0543"/>
    <w:pPr>
      <w:spacing w:after="0" w:line="372" w:lineRule="auto"/>
      <w:ind w:firstLine="720"/>
      <w:jc w:val="both"/>
    </w:pPr>
    <w:rPr>
      <w:rFonts w:ascii="Times New Roman" w:eastAsia="Times New Roman" w:hAnsi="Times New Roman"/>
      <w:sz w:val="26"/>
      <w:szCs w:val="26"/>
    </w:rPr>
  </w:style>
  <w:style w:type="character" w:customStyle="1" w:styleId="BodyTextIndentChar">
    <w:name w:val="Body Text Indent Char"/>
    <w:basedOn w:val="DefaultParagraphFont"/>
    <w:link w:val="BodyTextIndent"/>
    <w:rsid w:val="004E0543"/>
    <w:rPr>
      <w:rFonts w:eastAsia="Times New Roman"/>
      <w:sz w:val="26"/>
      <w:szCs w:val="26"/>
    </w:rPr>
  </w:style>
  <w:style w:type="paragraph" w:styleId="Header">
    <w:name w:val="header"/>
    <w:basedOn w:val="Normal"/>
    <w:link w:val="HeaderChar"/>
    <w:uiPriority w:val="99"/>
    <w:rsid w:val="004E0543"/>
    <w:pPr>
      <w:tabs>
        <w:tab w:val="center" w:pos="4320"/>
        <w:tab w:val="right" w:pos="8640"/>
      </w:tabs>
      <w:spacing w:after="0" w:line="240" w:lineRule="auto"/>
    </w:pPr>
    <w:rPr>
      <w:rFonts w:ascii="Times New Roman" w:eastAsia="Times New Roman" w:hAnsi="Times New Roman"/>
      <w:sz w:val="26"/>
      <w:szCs w:val="26"/>
    </w:rPr>
  </w:style>
  <w:style w:type="character" w:customStyle="1" w:styleId="HeaderChar">
    <w:name w:val="Header Char"/>
    <w:basedOn w:val="DefaultParagraphFont"/>
    <w:link w:val="Header"/>
    <w:uiPriority w:val="99"/>
    <w:rsid w:val="004E0543"/>
    <w:rPr>
      <w:rFonts w:eastAsia="Times New Roman"/>
      <w:sz w:val="26"/>
      <w:szCs w:val="26"/>
    </w:rPr>
  </w:style>
  <w:style w:type="paragraph" w:styleId="TOC3">
    <w:name w:val="toc 3"/>
    <w:basedOn w:val="Normal"/>
    <w:next w:val="Normal"/>
    <w:autoRedefine/>
    <w:uiPriority w:val="39"/>
    <w:rsid w:val="004E0543"/>
    <w:pPr>
      <w:tabs>
        <w:tab w:val="right" w:leader="dot" w:pos="8735"/>
        <w:tab w:val="right" w:leader="dot" w:pos="9072"/>
      </w:tabs>
      <w:spacing w:after="0" w:line="360" w:lineRule="auto"/>
      <w:ind w:left="284"/>
      <w:jc w:val="both"/>
    </w:pPr>
    <w:rPr>
      <w:rFonts w:ascii="Times New Roman" w:eastAsia="Times New Roman" w:hAnsi="Times New Roman"/>
      <w:bCs/>
      <w:noProof/>
      <w:spacing w:val="-4"/>
      <w:sz w:val="26"/>
      <w:szCs w:val="28"/>
      <w:u w:color="000000"/>
      <w:lang w:val="pl-PL"/>
    </w:rPr>
  </w:style>
  <w:style w:type="paragraph" w:styleId="TOC2">
    <w:name w:val="toc 2"/>
    <w:basedOn w:val="Normal"/>
    <w:next w:val="Normal"/>
    <w:autoRedefine/>
    <w:uiPriority w:val="39"/>
    <w:rsid w:val="004E0543"/>
    <w:pPr>
      <w:tabs>
        <w:tab w:val="right" w:leader="dot" w:pos="9072"/>
      </w:tabs>
      <w:spacing w:after="0" w:line="350" w:lineRule="auto"/>
      <w:ind w:left="462" w:hanging="462"/>
      <w:jc w:val="both"/>
    </w:pPr>
    <w:rPr>
      <w:rFonts w:ascii="Times New Roman" w:eastAsia="Times New Roman" w:hAnsi="Times New Roman"/>
      <w:noProof/>
      <w:sz w:val="28"/>
      <w:szCs w:val="28"/>
      <w:lang w:val="pt-BR" w:eastAsia="vi-VN"/>
    </w:rPr>
  </w:style>
  <w:style w:type="paragraph" w:styleId="BodyText">
    <w:name w:val="Body Text"/>
    <w:basedOn w:val="Normal"/>
    <w:link w:val="BodyTextChar"/>
    <w:rsid w:val="004E0543"/>
    <w:pPr>
      <w:spacing w:after="120" w:line="240" w:lineRule="auto"/>
    </w:pPr>
    <w:rPr>
      <w:rFonts w:ascii="Times New Roman" w:eastAsia="Times New Roman" w:hAnsi="Times New Roman"/>
      <w:sz w:val="24"/>
      <w:szCs w:val="24"/>
      <w:lang w:val="vi-VN" w:eastAsia="vi-VN"/>
    </w:rPr>
  </w:style>
  <w:style w:type="character" w:customStyle="1" w:styleId="BodyTextChar">
    <w:name w:val="Body Text Char"/>
    <w:basedOn w:val="DefaultParagraphFont"/>
    <w:link w:val="BodyText"/>
    <w:rsid w:val="004E0543"/>
    <w:rPr>
      <w:rFonts w:eastAsia="Times New Roman"/>
      <w:sz w:val="24"/>
      <w:szCs w:val="24"/>
      <w:lang w:val="vi-VN" w:eastAsia="vi-VN"/>
    </w:rPr>
  </w:style>
  <w:style w:type="paragraph" w:styleId="NormalWeb">
    <w:name w:val="Normal (Web)"/>
    <w:basedOn w:val="Normal"/>
    <w:uiPriority w:val="99"/>
    <w:rsid w:val="004E0543"/>
    <w:pPr>
      <w:spacing w:before="100" w:beforeAutospacing="1" w:after="100" w:afterAutospacing="1" w:line="240" w:lineRule="auto"/>
    </w:pPr>
    <w:rPr>
      <w:rFonts w:ascii="Times New Roman" w:eastAsia="Batang" w:hAnsi="Times New Roman"/>
      <w:sz w:val="24"/>
      <w:szCs w:val="24"/>
      <w:lang w:eastAsia="ko-KR"/>
    </w:rPr>
  </w:style>
  <w:style w:type="paragraph" w:customStyle="1" w:styleId="Default">
    <w:name w:val="Default"/>
    <w:rsid w:val="004E0543"/>
    <w:pPr>
      <w:autoSpaceDE w:val="0"/>
      <w:autoSpaceDN w:val="0"/>
      <w:adjustRightInd w:val="0"/>
      <w:spacing w:after="0" w:line="240" w:lineRule="auto"/>
    </w:pPr>
    <w:rPr>
      <w:rFonts w:eastAsia="Times New Roman"/>
      <w:color w:val="000000"/>
      <w:sz w:val="24"/>
      <w:szCs w:val="24"/>
    </w:rPr>
  </w:style>
  <w:style w:type="paragraph" w:customStyle="1" w:styleId="CharCharChar1CharCharCharCharCharCharChar">
    <w:name w:val="Char Char Char1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longtext1">
    <w:name w:val="long_text1"/>
    <w:rsid w:val="004E0543"/>
    <w:rPr>
      <w:sz w:val="20"/>
      <w:szCs w:val="20"/>
    </w:rPr>
  </w:style>
  <w:style w:type="paragraph" w:styleId="BodyTextIndent2">
    <w:name w:val="Body Text Indent 2"/>
    <w:basedOn w:val="Normal"/>
    <w:link w:val="BodyTextIndent2Char"/>
    <w:rsid w:val="004E0543"/>
    <w:pPr>
      <w:spacing w:after="0" w:line="240" w:lineRule="auto"/>
      <w:ind w:left="180" w:firstLine="360"/>
      <w:jc w:val="both"/>
    </w:pPr>
    <w:rPr>
      <w:rFonts w:ascii="Times New Roman" w:eastAsia="Times New Roman" w:hAnsi="Times New Roman"/>
      <w:sz w:val="28"/>
      <w:szCs w:val="28"/>
    </w:rPr>
  </w:style>
  <w:style w:type="character" w:customStyle="1" w:styleId="BodyTextIndent2Char">
    <w:name w:val="Body Text Indent 2 Char"/>
    <w:basedOn w:val="DefaultParagraphFont"/>
    <w:link w:val="BodyTextIndent2"/>
    <w:rsid w:val="004E0543"/>
    <w:rPr>
      <w:rFonts w:eastAsia="Times New Roman"/>
      <w:szCs w:val="28"/>
    </w:rPr>
  </w:style>
  <w:style w:type="paragraph" w:customStyle="1" w:styleId="beo">
    <w:name w:val="beo"/>
    <w:basedOn w:val="Normal"/>
    <w:rsid w:val="004E0543"/>
    <w:pPr>
      <w:spacing w:after="0" w:line="240" w:lineRule="auto"/>
      <w:jc w:val="both"/>
    </w:pPr>
    <w:rPr>
      <w:rFonts w:ascii="Times New Roman" w:eastAsia="Times New Roman" w:hAnsi="Times New Roman"/>
      <w:b/>
      <w:bCs/>
      <w:sz w:val="26"/>
      <w:szCs w:val="26"/>
    </w:rPr>
  </w:style>
  <w:style w:type="paragraph" w:customStyle="1" w:styleId="CharCharCharCharCharCharCharCharCharChar">
    <w:name w:val="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1CharCharChar">
    <w:name w:val="Char1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1CharCharCharCharCharCharCharCharChar">
    <w:name w:val="Char1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1CharCharCharCharCharCharCharCharCharCharCharChar">
    <w:name w:val="Char1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
    <w:name w:val="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
    <w:name w:val="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Batang" w:hAnsi="Tahoma" w:cs="Tahoma"/>
      <w:b/>
      <w:bCs/>
      <w:color w:val="FFFFFF"/>
      <w:spacing w:val="20"/>
      <w:lang w:val="en-GB" w:eastAsia="zh-CN"/>
    </w:rPr>
  </w:style>
  <w:style w:type="paragraph" w:customStyle="1" w:styleId="Char1CharChar">
    <w:name w:val="Char1 Char Char"/>
    <w:basedOn w:val="Normal"/>
    <w:autoRedefine/>
    <w:rsid w:val="004E0543"/>
    <w:pPr>
      <w:pageBreakBefore/>
      <w:numPr>
        <w:ilvl w:val="1"/>
        <w:numId w:val="2"/>
      </w:numPr>
      <w:tabs>
        <w:tab w:val="clear" w:pos="1440"/>
        <w:tab w:val="left" w:pos="850"/>
        <w:tab w:val="left" w:pos="1191"/>
        <w:tab w:val="left" w:pos="1531"/>
      </w:tabs>
      <w:spacing w:after="120" w:line="240" w:lineRule="auto"/>
      <w:ind w:left="0" w:firstLine="0"/>
      <w:jc w:val="center"/>
    </w:pPr>
    <w:rPr>
      <w:rFonts w:ascii="Tahoma" w:eastAsia="Times New Roman" w:hAnsi="Tahoma" w:cs="Tahoma"/>
      <w:b/>
      <w:bCs/>
      <w:color w:val="FFFFFF"/>
      <w:spacing w:val="20"/>
      <w:lang w:val="en-GB" w:eastAsia="zh-CN"/>
    </w:rPr>
  </w:style>
  <w:style w:type="paragraph" w:customStyle="1" w:styleId="Muclon11">
    <w:name w:val="Muc lon 1.1"/>
    <w:basedOn w:val="Heading1"/>
    <w:rsid w:val="004E0543"/>
    <w:pPr>
      <w:spacing w:before="120" w:after="120" w:line="336" w:lineRule="auto"/>
      <w:ind w:left="1647" w:hanging="360"/>
      <w:jc w:val="both"/>
    </w:pPr>
    <w:rPr>
      <w:rFonts w:ascii=".VnTime" w:hAnsi=".VnTime"/>
      <w:noProof/>
      <w:szCs w:val="28"/>
      <w:lang w:val="vi-VN"/>
    </w:rPr>
  </w:style>
  <w:style w:type="paragraph" w:customStyle="1" w:styleId="Char1CharCharCharCharChar">
    <w:name w:val="Char1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google-src-text1">
    <w:name w:val="google-src-text1"/>
    <w:rsid w:val="004E0543"/>
    <w:rPr>
      <w:vanish/>
      <w:webHidden w:val="0"/>
      <w:specVanish w:val="0"/>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3">
    <w:name w:val="Char3"/>
    <w:basedOn w:val="Normal"/>
    <w:autoRedefine/>
    <w:rsid w:val="004E054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
    <w:name w:val="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
    <w:name w:val="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styleId="BodyText3">
    <w:name w:val="Body Text 3"/>
    <w:basedOn w:val="Normal"/>
    <w:link w:val="BodyText3Char"/>
    <w:rsid w:val="004E0543"/>
    <w:pPr>
      <w:spacing w:after="0" w:line="240" w:lineRule="auto"/>
      <w:jc w:val="center"/>
    </w:pPr>
    <w:rPr>
      <w:rFonts w:ascii="Times New Roman" w:eastAsia="Batang" w:hAnsi="Times New Roman"/>
      <w:sz w:val="28"/>
      <w:szCs w:val="28"/>
    </w:rPr>
  </w:style>
  <w:style w:type="character" w:customStyle="1" w:styleId="BodyText3Char">
    <w:name w:val="Body Text 3 Char"/>
    <w:basedOn w:val="DefaultParagraphFont"/>
    <w:link w:val="BodyText3"/>
    <w:rsid w:val="004E0543"/>
    <w:rPr>
      <w:rFonts w:eastAsia="Batang"/>
      <w:szCs w:val="28"/>
    </w:rPr>
  </w:style>
  <w:style w:type="paragraph" w:customStyle="1" w:styleId="CharCharChar">
    <w:name w:val="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indentpara">
    <w:name w:val="indent para"/>
    <w:basedOn w:val="Normal"/>
    <w:rsid w:val="004E0543"/>
    <w:pPr>
      <w:spacing w:after="180" w:line="360" w:lineRule="atLeast"/>
      <w:ind w:firstLine="425"/>
      <w:jc w:val="both"/>
    </w:pPr>
    <w:rPr>
      <w:rFonts w:ascii="Times New Roman" w:eastAsia="Times New Roman" w:hAnsi="Times New Roman"/>
      <w:sz w:val="24"/>
      <w:szCs w:val="24"/>
    </w:rPr>
  </w:style>
  <w:style w:type="paragraph" w:customStyle="1" w:styleId="textboxquote">
    <w:name w:val="text box quote"/>
    <w:basedOn w:val="Normal"/>
    <w:rsid w:val="004E0543"/>
    <w:pPr>
      <w:keepNext/>
      <w:tabs>
        <w:tab w:val="right" w:leader="dot" w:pos="8505"/>
      </w:tabs>
      <w:spacing w:after="0" w:line="360" w:lineRule="atLeast"/>
      <w:jc w:val="center"/>
    </w:pPr>
    <w:rPr>
      <w:rFonts w:ascii="Arial" w:eastAsia="Batang" w:hAnsi="Arial" w:cs="Arial"/>
      <w:sz w:val="20"/>
      <w:szCs w:val="20"/>
      <w:lang w:eastAsia="ko-KR"/>
    </w:rPr>
  </w:style>
  <w:style w:type="paragraph" w:customStyle="1" w:styleId="CharCharCharCharCharCharCharCharCharCharCharCharCharCharCharChar">
    <w:name w:val="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
    <w:name w:val="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1Char">
    <w:name w:val="Char Char Char Char Char Char1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
    <w:name w:val="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
    <w:name w:val="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
    <w:name w:val="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
    <w:name w:val="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1CharCharCharCharCharCharCharCharCharCharCharCharCharCharChar">
    <w:name w:val="Char1 Char Char Char Char Char Char Char Char Char Char Char Char Char Char Char"/>
    <w:basedOn w:val="Normal"/>
    <w:autoRedefine/>
    <w:rsid w:val="004E0543"/>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styleId="Strong">
    <w:name w:val="Strong"/>
    <w:qFormat/>
    <w:rsid w:val="004E0543"/>
    <w:rPr>
      <w:b/>
      <w:bCs/>
    </w:rPr>
  </w:style>
  <w:style w:type="paragraph" w:customStyle="1" w:styleId="1Bang">
    <w:name w:val="1Bang"/>
    <w:basedOn w:val="Normal"/>
    <w:qFormat/>
    <w:rsid w:val="004E0543"/>
    <w:pPr>
      <w:spacing w:after="0" w:line="360" w:lineRule="auto"/>
      <w:ind w:firstLine="561"/>
      <w:jc w:val="both"/>
    </w:pPr>
    <w:rPr>
      <w:rFonts w:ascii="Times New Roman" w:eastAsia="Times New Roman" w:hAnsi="Times New Roman"/>
      <w:bCs/>
      <w:iCs/>
      <w:spacing w:val="-2"/>
      <w:sz w:val="28"/>
      <w:szCs w:val="26"/>
      <w:lang w:eastAsia="ja-JP"/>
    </w:rPr>
  </w:style>
  <w:style w:type="paragraph" w:styleId="TableofFigures">
    <w:name w:val="table of figures"/>
    <w:basedOn w:val="Normal"/>
    <w:next w:val="Normal"/>
    <w:uiPriority w:val="99"/>
    <w:rsid w:val="004E0543"/>
    <w:pPr>
      <w:spacing w:after="0"/>
      <w:ind w:left="440" w:hanging="440"/>
    </w:pPr>
    <w:rPr>
      <w:rFonts w:ascii="Arial" w:hAnsi="Arial" w:cs="Arial"/>
      <w:caps/>
      <w:sz w:val="20"/>
      <w:szCs w:val="20"/>
    </w:rPr>
  </w:style>
  <w:style w:type="paragraph" w:customStyle="1" w:styleId="sodo">
    <w:name w:val="sodo"/>
    <w:basedOn w:val="Normal"/>
    <w:rsid w:val="004E0543"/>
    <w:pPr>
      <w:spacing w:after="0" w:line="240" w:lineRule="auto"/>
      <w:jc w:val="center"/>
    </w:pPr>
    <w:rPr>
      <w:rFonts w:ascii="Times New Roman" w:eastAsia="Times New Roman" w:hAnsi="Times New Roman"/>
      <w:i/>
      <w:color w:val="FF0000"/>
      <w:sz w:val="26"/>
      <w:szCs w:val="26"/>
    </w:rPr>
  </w:style>
  <w:style w:type="paragraph" w:customStyle="1" w:styleId="bieudo">
    <w:name w:val="bieudo"/>
    <w:basedOn w:val="TableofFigures"/>
    <w:rsid w:val="004E0543"/>
    <w:pPr>
      <w:tabs>
        <w:tab w:val="right" w:leader="dot" w:pos="8778"/>
      </w:tabs>
      <w:spacing w:line="360" w:lineRule="auto"/>
      <w:ind w:firstLine="601"/>
    </w:pPr>
    <w:rPr>
      <w:rFonts w:ascii="Times New Roman" w:hAnsi="Times New Roman"/>
      <w:sz w:val="26"/>
      <w:szCs w:val="26"/>
      <w:lang w:val="vi-VN"/>
    </w:rPr>
  </w:style>
  <w:style w:type="character" w:styleId="FollowedHyperlink">
    <w:name w:val="FollowedHyperlink"/>
    <w:rsid w:val="004E0543"/>
    <w:rPr>
      <w:color w:val="800080"/>
      <w:u w:val="single"/>
    </w:rPr>
  </w:style>
  <w:style w:type="character" w:styleId="Emphasis">
    <w:name w:val="Emphasis"/>
    <w:qFormat/>
    <w:rsid w:val="004E0543"/>
    <w:rPr>
      <w:i/>
      <w:iCs/>
    </w:rPr>
  </w:style>
  <w:style w:type="character" w:customStyle="1" w:styleId="createdate">
    <w:name w:val="createdate"/>
    <w:rsid w:val="004E0543"/>
  </w:style>
  <w:style w:type="paragraph" w:styleId="BlockText">
    <w:name w:val="Block Text"/>
    <w:basedOn w:val="Normal"/>
    <w:rsid w:val="004E0543"/>
    <w:pPr>
      <w:spacing w:before="120" w:after="0" w:line="360" w:lineRule="auto"/>
      <w:ind w:left="851" w:right="566" w:hanging="284"/>
      <w:jc w:val="both"/>
    </w:pPr>
    <w:rPr>
      <w:rFonts w:ascii="Times New Roman" w:eastAsia="Times New Roman" w:hAnsi="Times New Roman"/>
      <w:sz w:val="28"/>
      <w:szCs w:val="20"/>
    </w:rPr>
  </w:style>
  <w:style w:type="character" w:customStyle="1" w:styleId="st1">
    <w:name w:val="st1"/>
    <w:rsid w:val="004E0543"/>
  </w:style>
  <w:style w:type="character" w:styleId="HTMLCite">
    <w:name w:val="HTML Cite"/>
    <w:rsid w:val="004E0543"/>
    <w:rPr>
      <w:i w:val="0"/>
      <w:iCs w:val="0"/>
      <w:color w:val="009933"/>
    </w:rPr>
  </w:style>
  <w:style w:type="paragraph" w:customStyle="1" w:styleId="mucnho1">
    <w:name w:val="mucnho1"/>
    <w:basedOn w:val="Normal"/>
    <w:rsid w:val="004E0543"/>
    <w:pPr>
      <w:spacing w:after="0" w:line="312" w:lineRule="auto"/>
      <w:ind w:right="-24"/>
      <w:jc w:val="both"/>
    </w:pPr>
    <w:rPr>
      <w:rFonts w:ascii="Times New Roman" w:eastAsia="Times New Roman" w:hAnsi="Times New Roman"/>
      <w:b/>
      <w:sz w:val="26"/>
      <w:szCs w:val="24"/>
      <w:lang w:val="fr-FR"/>
    </w:rPr>
  </w:style>
  <w:style w:type="paragraph" w:styleId="BodyText2">
    <w:name w:val="Body Text 2"/>
    <w:basedOn w:val="Normal"/>
    <w:link w:val="BodyText2Char"/>
    <w:rsid w:val="004E0543"/>
    <w:pPr>
      <w:spacing w:before="120" w:after="0" w:line="680" w:lineRule="exact"/>
      <w:jc w:val="center"/>
    </w:pPr>
    <w:rPr>
      <w:rFonts w:ascii=".VnTimeH" w:eastAsia="Times New Roman" w:hAnsi=".VnTimeH"/>
      <w:b/>
      <w:sz w:val="44"/>
      <w:szCs w:val="20"/>
    </w:rPr>
  </w:style>
  <w:style w:type="character" w:customStyle="1" w:styleId="BodyText2Char">
    <w:name w:val="Body Text 2 Char"/>
    <w:basedOn w:val="DefaultParagraphFont"/>
    <w:link w:val="BodyText2"/>
    <w:rsid w:val="004E0543"/>
    <w:rPr>
      <w:rFonts w:ascii=".VnTimeH" w:eastAsia="Times New Roman" w:hAnsi=".VnTimeH"/>
      <w:b/>
      <w:sz w:val="44"/>
    </w:rPr>
  </w:style>
  <w:style w:type="paragraph" w:styleId="ListParagraph">
    <w:name w:val="List Paragraph"/>
    <w:basedOn w:val="Normal"/>
    <w:uiPriority w:val="34"/>
    <w:qFormat/>
    <w:rsid w:val="004E0543"/>
    <w:pPr>
      <w:spacing w:before="120"/>
      <w:ind w:left="720"/>
      <w:contextualSpacing/>
      <w:jc w:val="both"/>
    </w:pPr>
    <w:rPr>
      <w:rFonts w:ascii="Times New Roman" w:hAnsi="Times New Roman"/>
    </w:rPr>
  </w:style>
  <w:style w:type="paragraph" w:styleId="BalloonText">
    <w:name w:val="Balloon Text"/>
    <w:basedOn w:val="Normal"/>
    <w:link w:val="BalloonTextChar"/>
    <w:uiPriority w:val="99"/>
    <w:rsid w:val="004E0543"/>
    <w:pPr>
      <w:spacing w:after="0" w:line="240" w:lineRule="auto"/>
    </w:pPr>
    <w:rPr>
      <w:rFonts w:ascii="Tahoma" w:eastAsia="Times New Roman" w:hAnsi="Tahoma"/>
      <w:sz w:val="16"/>
      <w:szCs w:val="16"/>
    </w:rPr>
  </w:style>
  <w:style w:type="character" w:customStyle="1" w:styleId="BalloonTextChar">
    <w:name w:val="Balloon Text Char"/>
    <w:basedOn w:val="DefaultParagraphFont"/>
    <w:link w:val="BalloonText"/>
    <w:uiPriority w:val="99"/>
    <w:rsid w:val="004E0543"/>
    <w:rPr>
      <w:rFonts w:ascii="Tahoma" w:eastAsia="Times New Roman" w:hAnsi="Tahoma"/>
      <w:sz w:val="16"/>
      <w:szCs w:val="16"/>
    </w:rPr>
  </w:style>
  <w:style w:type="character" w:customStyle="1" w:styleId="value">
    <w:name w:val="value"/>
    <w:rsid w:val="004E0543"/>
  </w:style>
  <w:style w:type="character" w:customStyle="1" w:styleId="CharChar1">
    <w:name w:val="Char Char1"/>
    <w:rsid w:val="004E0543"/>
    <w:rPr>
      <w:rFonts w:ascii=".VnTime" w:hAnsi=".VnTime"/>
      <w:sz w:val="28"/>
      <w:szCs w:val="24"/>
      <w:lang w:val="en-US" w:eastAsia="en-US" w:bidi="ar-SA"/>
    </w:rPr>
  </w:style>
  <w:style w:type="paragraph" w:styleId="TOC4">
    <w:name w:val="toc 4"/>
    <w:basedOn w:val="Normal"/>
    <w:next w:val="Normal"/>
    <w:autoRedefine/>
    <w:uiPriority w:val="39"/>
    <w:rsid w:val="004E0543"/>
    <w:pPr>
      <w:tabs>
        <w:tab w:val="right" w:leader="dot" w:pos="8789"/>
      </w:tabs>
      <w:spacing w:after="0" w:line="360" w:lineRule="auto"/>
      <w:ind w:left="1843" w:right="424" w:hanging="1843"/>
    </w:pPr>
    <w:rPr>
      <w:rFonts w:ascii="Times New Roman" w:eastAsia="Times New Roman" w:hAnsi="Times New Roman"/>
      <w:sz w:val="28"/>
      <w:szCs w:val="28"/>
    </w:rPr>
  </w:style>
  <w:style w:type="character" w:customStyle="1" w:styleId="titletopic1">
    <w:name w:val="titletopic1"/>
    <w:rsid w:val="004E0543"/>
    <w:rPr>
      <w:rFonts w:ascii="Arial" w:hAnsi="Arial" w:cs="Arial" w:hint="default"/>
      <w:b/>
      <w:bCs/>
      <w:strike w:val="0"/>
      <w:dstrike w:val="0"/>
      <w:color w:val="003592"/>
      <w:sz w:val="24"/>
      <w:szCs w:val="24"/>
      <w:u w:val="none"/>
      <w:effect w:val="none"/>
    </w:rPr>
  </w:style>
  <w:style w:type="character" w:customStyle="1" w:styleId="newscontent1">
    <w:name w:val="news_content1"/>
    <w:rsid w:val="004E0543"/>
    <w:rPr>
      <w:rFonts w:ascii="Arial" w:hAnsi="Arial" w:cs="Arial" w:hint="default"/>
      <w:color w:val="000000"/>
      <w:sz w:val="20"/>
      <w:szCs w:val="20"/>
    </w:rPr>
  </w:style>
  <w:style w:type="paragraph" w:customStyle="1" w:styleId="MTDisplayEquation">
    <w:name w:val="MTDisplayEquation"/>
    <w:basedOn w:val="Normal"/>
    <w:next w:val="Normal"/>
    <w:link w:val="MTDisplayEquationChar"/>
    <w:rsid w:val="004E0543"/>
    <w:pPr>
      <w:tabs>
        <w:tab w:val="center" w:pos="4400"/>
        <w:tab w:val="right" w:pos="8780"/>
      </w:tabs>
      <w:spacing w:after="0" w:line="372" w:lineRule="auto"/>
      <w:ind w:firstLine="720"/>
      <w:jc w:val="both"/>
    </w:pPr>
    <w:rPr>
      <w:rFonts w:ascii="Times New Roman" w:eastAsia="Times New Roman" w:hAnsi="Times New Roman"/>
      <w:sz w:val="28"/>
      <w:szCs w:val="28"/>
      <w:lang w:val="de-DE" w:eastAsia="vi-VN"/>
    </w:rPr>
  </w:style>
  <w:style w:type="character" w:customStyle="1" w:styleId="MTDisplayEquationChar">
    <w:name w:val="MTDisplayEquation Char"/>
    <w:link w:val="MTDisplayEquation"/>
    <w:rsid w:val="004E0543"/>
    <w:rPr>
      <w:rFonts w:eastAsia="Times New Roman"/>
      <w:szCs w:val="28"/>
      <w:lang w:val="de-DE" w:eastAsia="vi-VN"/>
    </w:rPr>
  </w:style>
  <w:style w:type="paragraph" w:styleId="DocumentMap">
    <w:name w:val="Document Map"/>
    <w:basedOn w:val="Normal"/>
    <w:link w:val="DocumentMapChar"/>
    <w:rsid w:val="004E0543"/>
    <w:pPr>
      <w:spacing w:after="0" w:line="240" w:lineRule="auto"/>
    </w:pPr>
    <w:rPr>
      <w:rFonts w:ascii="Tahoma" w:eastAsia="Times New Roman" w:hAnsi="Tahoma"/>
      <w:sz w:val="16"/>
      <w:szCs w:val="16"/>
      <w:lang w:val="vi-VN" w:eastAsia="vi-VN"/>
    </w:rPr>
  </w:style>
  <w:style w:type="character" w:customStyle="1" w:styleId="DocumentMapChar">
    <w:name w:val="Document Map Char"/>
    <w:basedOn w:val="DefaultParagraphFont"/>
    <w:link w:val="DocumentMap"/>
    <w:rsid w:val="004E0543"/>
    <w:rPr>
      <w:rFonts w:ascii="Tahoma" w:eastAsia="Times New Roman" w:hAnsi="Tahoma"/>
      <w:sz w:val="16"/>
      <w:szCs w:val="16"/>
      <w:lang w:val="vi-VN" w:eastAsia="vi-VN"/>
    </w:rPr>
  </w:style>
  <w:style w:type="character" w:customStyle="1" w:styleId="googqs-tidbit1">
    <w:name w:val="goog_qs-tidbit1"/>
    <w:rsid w:val="004E0543"/>
    <w:rPr>
      <w:vanish w:val="0"/>
      <w:webHidden w:val="0"/>
      <w:specVanish w:val="0"/>
    </w:rPr>
  </w:style>
  <w:style w:type="character" w:customStyle="1" w:styleId="CharCharCharCharChar">
    <w:name w:val="Char Char Char Char Char"/>
    <w:rsid w:val="004E0543"/>
    <w:rPr>
      <w:sz w:val="28"/>
      <w:szCs w:val="28"/>
      <w:lang w:val="en-US" w:eastAsia="en-US" w:bidi="ar-SA"/>
    </w:rPr>
  </w:style>
  <w:style w:type="paragraph" w:customStyle="1" w:styleId="CharCharCharCharCharCharCharCharChar">
    <w:name w:val="Char Char Char Char Char Char Char Char Char"/>
    <w:basedOn w:val="Normal"/>
    <w:autoRedefine/>
    <w:rsid w:val="004E0543"/>
    <w:pPr>
      <w:spacing w:after="160" w:line="240" w:lineRule="exact"/>
    </w:pPr>
    <w:rPr>
      <w:rFonts w:ascii="Times New Roman" w:eastAsia="Times New Roman" w:hAnsi="Times New Roman" w:cs="Verdana"/>
      <w:sz w:val="26"/>
      <w:szCs w:val="26"/>
    </w:rPr>
  </w:style>
  <w:style w:type="paragraph" w:styleId="Caption">
    <w:name w:val="caption"/>
    <w:basedOn w:val="Normal"/>
    <w:next w:val="Normal"/>
    <w:qFormat/>
    <w:rsid w:val="004E0543"/>
    <w:pPr>
      <w:spacing w:after="0" w:line="240" w:lineRule="auto"/>
    </w:pPr>
    <w:rPr>
      <w:rFonts w:ascii="Times New Roman" w:eastAsia="Times New Roman" w:hAnsi="Times New Roman"/>
      <w:b/>
      <w:bCs/>
      <w:sz w:val="20"/>
      <w:szCs w:val="20"/>
      <w:lang w:val="vi-VN" w:eastAsia="vi-VN"/>
    </w:rPr>
  </w:style>
  <w:style w:type="character" w:customStyle="1" w:styleId="apple-converted-space">
    <w:name w:val="apple-converted-space"/>
    <w:rsid w:val="004E0543"/>
  </w:style>
  <w:style w:type="character" w:customStyle="1" w:styleId="bbccolor">
    <w:name w:val="bbc_color"/>
    <w:rsid w:val="004E0543"/>
  </w:style>
  <w:style w:type="table" w:styleId="TableGrid">
    <w:name w:val="Table Grid"/>
    <w:basedOn w:val="TableNormal"/>
    <w:uiPriority w:val="59"/>
    <w:rsid w:val="004E0543"/>
    <w:pPr>
      <w:spacing w:after="0" w:line="240" w:lineRule="auto"/>
    </w:pPr>
    <w:rPr>
      <w:rFonts w:eastAsia="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4E0543"/>
    <w:pPr>
      <w:spacing w:before="240" w:after="60" w:line="240" w:lineRule="auto"/>
      <w:jc w:val="center"/>
      <w:outlineLvl w:val="0"/>
    </w:pPr>
    <w:rPr>
      <w:rFonts w:ascii="Arial" w:eastAsia="Batang" w:hAnsi="Arial"/>
      <w:b/>
      <w:bCs/>
      <w:kern w:val="28"/>
      <w:sz w:val="32"/>
      <w:szCs w:val="32"/>
      <w:lang w:eastAsia="ko-KR"/>
    </w:rPr>
  </w:style>
  <w:style w:type="character" w:customStyle="1" w:styleId="TitleChar">
    <w:name w:val="Title Char"/>
    <w:basedOn w:val="DefaultParagraphFont"/>
    <w:link w:val="Title"/>
    <w:rsid w:val="004E0543"/>
    <w:rPr>
      <w:rFonts w:ascii="Arial" w:eastAsia="Batang" w:hAnsi="Arial"/>
      <w:b/>
      <w:bCs/>
      <w:kern w:val="28"/>
      <w:sz w:val="32"/>
      <w:szCs w:val="32"/>
      <w:lang w:eastAsia="ko-KR"/>
    </w:rPr>
  </w:style>
  <w:style w:type="paragraph" w:styleId="TOC5">
    <w:name w:val="toc 5"/>
    <w:basedOn w:val="Normal"/>
    <w:next w:val="Normal"/>
    <w:autoRedefine/>
    <w:uiPriority w:val="39"/>
    <w:rsid w:val="004E0543"/>
    <w:pPr>
      <w:spacing w:after="0" w:line="240" w:lineRule="auto"/>
      <w:ind w:left="960"/>
    </w:pPr>
    <w:rPr>
      <w:rFonts w:ascii="Times New Roman" w:eastAsia="Times New Roman" w:hAnsi="Times New Roman"/>
      <w:sz w:val="24"/>
      <w:szCs w:val="24"/>
      <w:lang w:val="vi-VN" w:eastAsia="vi-VN"/>
    </w:rPr>
  </w:style>
  <w:style w:type="paragraph" w:styleId="EndnoteText">
    <w:name w:val="endnote text"/>
    <w:basedOn w:val="Normal"/>
    <w:link w:val="EndnoteTextChar"/>
    <w:rsid w:val="004E0543"/>
    <w:pPr>
      <w:spacing w:after="0" w:line="240" w:lineRule="auto"/>
    </w:pPr>
    <w:rPr>
      <w:rFonts w:ascii="Times New Roman" w:eastAsia="Times New Roman" w:hAnsi="Times New Roman"/>
      <w:sz w:val="20"/>
      <w:szCs w:val="20"/>
      <w:lang w:val="vi-VN" w:eastAsia="vi-VN"/>
    </w:rPr>
  </w:style>
  <w:style w:type="character" w:customStyle="1" w:styleId="EndnoteTextChar">
    <w:name w:val="Endnote Text Char"/>
    <w:basedOn w:val="DefaultParagraphFont"/>
    <w:link w:val="EndnoteText"/>
    <w:rsid w:val="004E0543"/>
    <w:rPr>
      <w:rFonts w:eastAsia="Times New Roman"/>
      <w:sz w:val="20"/>
      <w:lang w:val="vi-VN" w:eastAsia="vi-VN"/>
    </w:rPr>
  </w:style>
  <w:style w:type="character" w:styleId="EndnoteReference">
    <w:name w:val="endnote reference"/>
    <w:semiHidden/>
    <w:rsid w:val="004E0543"/>
    <w:rPr>
      <w:vertAlign w:val="superscript"/>
    </w:rPr>
  </w:style>
  <w:style w:type="paragraph" w:customStyle="1" w:styleId="msonormalcxspmiddle">
    <w:name w:val="msonormalcxspmiddle"/>
    <w:basedOn w:val="Normal"/>
    <w:rsid w:val="004E0543"/>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TOCHeading">
    <w:name w:val="TOC Heading"/>
    <w:basedOn w:val="Heading1"/>
    <w:next w:val="Normal"/>
    <w:uiPriority w:val="39"/>
    <w:qFormat/>
    <w:rsid w:val="004E0543"/>
    <w:pPr>
      <w:keepLines/>
      <w:spacing w:before="480" w:line="276" w:lineRule="auto"/>
      <w:outlineLvl w:val="9"/>
    </w:pPr>
    <w:rPr>
      <w:rFonts w:ascii="Cambria" w:hAnsi="Cambria"/>
      <w:color w:val="365F91"/>
      <w:kern w:val="0"/>
      <w:szCs w:val="28"/>
      <w:lang w:eastAsia="ja-JP"/>
    </w:rPr>
  </w:style>
  <w:style w:type="character" w:styleId="FootnoteReference">
    <w:name w:val="footnote reference"/>
    <w:aliases w:val="Ref,de nota al pie"/>
    <w:rsid w:val="004E0543"/>
    <w:rPr>
      <w:vertAlign w:val="superscript"/>
    </w:rPr>
  </w:style>
  <w:style w:type="paragraph" w:customStyle="1" w:styleId="5">
    <w:name w:val="5"/>
    <w:basedOn w:val="Normal"/>
    <w:qFormat/>
    <w:rsid w:val="004E0543"/>
    <w:pPr>
      <w:tabs>
        <w:tab w:val="left" w:pos="6652"/>
      </w:tabs>
      <w:spacing w:after="0" w:line="360" w:lineRule="auto"/>
      <w:jc w:val="center"/>
    </w:pPr>
    <w:rPr>
      <w:rFonts w:ascii="Times New Roman" w:hAnsi="Times New Roman"/>
      <w:b/>
      <w:i/>
      <w:color w:val="000000"/>
      <w:sz w:val="28"/>
      <w:szCs w:val="28"/>
    </w:rPr>
  </w:style>
  <w:style w:type="paragraph" w:customStyle="1" w:styleId="Preformatted">
    <w:name w:val="Preformatted"/>
    <w:basedOn w:val="Normal"/>
    <w:rsid w:val="004E054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8"/>
      <w:szCs w:val="20"/>
      <w:lang w:val="vi-VN"/>
    </w:rPr>
  </w:style>
  <w:style w:type="paragraph" w:customStyle="1" w:styleId="1Sodo">
    <w:name w:val="1Sodo"/>
    <w:basedOn w:val="Normal"/>
    <w:qFormat/>
    <w:rsid w:val="004E0543"/>
    <w:pPr>
      <w:autoSpaceDE w:val="0"/>
      <w:autoSpaceDN w:val="0"/>
      <w:adjustRightInd w:val="0"/>
      <w:spacing w:after="0" w:line="360" w:lineRule="auto"/>
      <w:jc w:val="center"/>
    </w:pPr>
    <w:rPr>
      <w:rFonts w:ascii="Times New Roman" w:eastAsia="Times New Roman" w:hAnsi="Times New Roman"/>
      <w:noProof/>
      <w:color w:val="000000"/>
      <w:sz w:val="26"/>
      <w:szCs w:val="26"/>
      <w:lang w:val="pl-PL" w:eastAsia="vi-VN"/>
    </w:rPr>
  </w:style>
  <w:style w:type="paragraph" w:styleId="BodyTextIndent3">
    <w:name w:val="Body Text Indent 3"/>
    <w:basedOn w:val="Normal"/>
    <w:link w:val="BodyTextIndent3Char"/>
    <w:rsid w:val="004E0543"/>
    <w:pPr>
      <w:spacing w:after="0" w:line="360" w:lineRule="auto"/>
      <w:ind w:firstLine="720"/>
    </w:pPr>
    <w:rPr>
      <w:rFonts w:ascii=".VnTime" w:eastAsia="Times New Roman" w:hAnsi=".VnTime"/>
      <w:sz w:val="28"/>
      <w:szCs w:val="20"/>
    </w:rPr>
  </w:style>
  <w:style w:type="character" w:customStyle="1" w:styleId="BodyTextIndent3Char">
    <w:name w:val="Body Text Indent 3 Char"/>
    <w:basedOn w:val="DefaultParagraphFont"/>
    <w:link w:val="BodyTextIndent3"/>
    <w:rsid w:val="004E0543"/>
    <w:rPr>
      <w:rFonts w:ascii=".VnTime" w:eastAsia="Times New Roman" w:hAnsi=".VnTime"/>
    </w:rPr>
  </w:style>
  <w:style w:type="paragraph" w:styleId="PlainText">
    <w:name w:val="Plain Text"/>
    <w:basedOn w:val="Normal"/>
    <w:link w:val="PlainTextChar"/>
    <w:rsid w:val="004E0543"/>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4E0543"/>
    <w:rPr>
      <w:rFonts w:ascii="Courier New" w:eastAsia="Times New Roman" w:hAnsi="Courier New"/>
      <w:sz w:val="20"/>
    </w:rPr>
  </w:style>
  <w:style w:type="paragraph" w:customStyle="1" w:styleId="1sonlanphoto">
    <w:name w:val="1_sonlanphoto"/>
    <w:basedOn w:val="Normal"/>
    <w:rsid w:val="004E0543"/>
    <w:pPr>
      <w:spacing w:after="0" w:line="360" w:lineRule="auto"/>
      <w:jc w:val="center"/>
    </w:pPr>
    <w:rPr>
      <w:rFonts w:ascii="Times New Roman" w:eastAsia="Times New Roman" w:hAnsi="Times New Roman"/>
      <w:b/>
      <w:color w:val="000000"/>
      <w:sz w:val="26"/>
      <w:szCs w:val="26"/>
      <w:lang w:val="vi-VN" w:eastAsia="vi-VN"/>
    </w:rPr>
  </w:style>
  <w:style w:type="paragraph" w:customStyle="1" w:styleId="2sonlanphoto">
    <w:name w:val="2_sonlanphoto"/>
    <w:basedOn w:val="Normal"/>
    <w:rsid w:val="004E0543"/>
    <w:pPr>
      <w:spacing w:after="0" w:line="360" w:lineRule="auto"/>
      <w:jc w:val="both"/>
    </w:pPr>
    <w:rPr>
      <w:rFonts w:ascii="Times New Roman" w:eastAsia="Times New Roman" w:hAnsi="Times New Roman"/>
      <w:b/>
      <w:color w:val="000000"/>
      <w:sz w:val="26"/>
      <w:szCs w:val="26"/>
      <w:lang w:val="vi-VN" w:eastAsia="vi-VN"/>
    </w:rPr>
  </w:style>
  <w:style w:type="character" w:customStyle="1" w:styleId="FooterChar1">
    <w:name w:val="Footer Char1"/>
    <w:rsid w:val="004E0543"/>
    <w:rPr>
      <w:sz w:val="24"/>
      <w:szCs w:val="24"/>
      <w:lang w:val="vi-VN" w:eastAsia="vi-VN"/>
    </w:rPr>
  </w:style>
  <w:style w:type="paragraph" w:styleId="Subtitle">
    <w:name w:val="Subtitle"/>
    <w:basedOn w:val="Normal"/>
    <w:next w:val="Normal"/>
    <w:link w:val="SubtitleChar"/>
    <w:qFormat/>
    <w:rsid w:val="004E0543"/>
    <w:pPr>
      <w:spacing w:after="60" w:line="240" w:lineRule="auto"/>
      <w:jc w:val="center"/>
      <w:outlineLvl w:val="1"/>
    </w:pPr>
    <w:rPr>
      <w:rFonts w:ascii="Cambria" w:eastAsia="Times New Roman" w:hAnsi="Cambria"/>
      <w:sz w:val="24"/>
      <w:szCs w:val="24"/>
      <w:lang w:val="vi-VN" w:eastAsia="vi-VN"/>
    </w:rPr>
  </w:style>
  <w:style w:type="character" w:customStyle="1" w:styleId="SubtitleChar">
    <w:name w:val="Subtitle Char"/>
    <w:basedOn w:val="DefaultParagraphFont"/>
    <w:link w:val="Subtitle"/>
    <w:rsid w:val="004E0543"/>
    <w:rPr>
      <w:rFonts w:ascii="Cambria" w:eastAsia="Times New Roman" w:hAnsi="Cambria"/>
      <w:sz w:val="24"/>
      <w:szCs w:val="24"/>
      <w:lang w:val="vi-VN" w:eastAsia="vi-VN"/>
    </w:rPr>
  </w:style>
  <w:style w:type="character" w:customStyle="1" w:styleId="FootnoteTextChar1">
    <w:name w:val="Footnote Text Char1"/>
    <w:locked/>
    <w:rsid w:val="004E0543"/>
    <w:rPr>
      <w:rFonts w:ascii="Calibri" w:eastAsia="Calibri" w:hAnsi="Calibri" w:hint="default"/>
    </w:rPr>
  </w:style>
  <w:style w:type="paragraph" w:styleId="FootnoteText">
    <w:name w:val="footnote text"/>
    <w:basedOn w:val="Normal"/>
    <w:link w:val="FootnoteTextChar"/>
    <w:rsid w:val="004E0543"/>
    <w:rPr>
      <w:sz w:val="20"/>
      <w:szCs w:val="20"/>
      <w:lang w:val="vi-VN"/>
    </w:rPr>
  </w:style>
  <w:style w:type="character" w:customStyle="1" w:styleId="FootnoteTextChar">
    <w:name w:val="Footnote Text Char"/>
    <w:basedOn w:val="DefaultParagraphFont"/>
    <w:link w:val="FootnoteText"/>
    <w:rsid w:val="004E0543"/>
    <w:rPr>
      <w:rFonts w:ascii="Calibri" w:hAnsi="Calibri"/>
      <w:sz w:val="20"/>
      <w:lang w:val="vi-VN"/>
    </w:rPr>
  </w:style>
  <w:style w:type="character" w:customStyle="1" w:styleId="EndnoteTextChar1">
    <w:name w:val="Endnote Text Char1"/>
    <w:uiPriority w:val="99"/>
    <w:rsid w:val="004E0543"/>
    <w:rPr>
      <w:lang w:val="vi-VN" w:eastAsia="vi-VN"/>
    </w:rPr>
  </w:style>
  <w:style w:type="paragraph" w:styleId="List">
    <w:name w:val="List"/>
    <w:basedOn w:val="BodyText"/>
    <w:rsid w:val="004E0543"/>
    <w:pPr>
      <w:suppressAutoHyphens/>
    </w:pPr>
    <w:rPr>
      <w:rFonts w:cs="Tahoma"/>
      <w:sz w:val="28"/>
      <w:szCs w:val="28"/>
      <w:lang w:eastAsia="ar-SA"/>
    </w:rPr>
  </w:style>
  <w:style w:type="character" w:customStyle="1" w:styleId="BodyTextIndentChar1">
    <w:name w:val="Body Text Indent Char1"/>
    <w:uiPriority w:val="99"/>
    <w:rsid w:val="004E0543"/>
    <w:rPr>
      <w:sz w:val="24"/>
      <w:szCs w:val="24"/>
      <w:lang w:val="vi-VN" w:eastAsia="vi-VN"/>
    </w:rPr>
  </w:style>
  <w:style w:type="character" w:customStyle="1" w:styleId="SubtitleChar1">
    <w:name w:val="Subtitle Char1"/>
    <w:uiPriority w:val="11"/>
    <w:rsid w:val="004E0543"/>
    <w:rPr>
      <w:rFonts w:ascii="Cambria" w:eastAsia="Times New Roman" w:hAnsi="Cambria" w:cs="Times New Roman"/>
      <w:i/>
      <w:iCs/>
      <w:color w:val="4F81BD"/>
      <w:spacing w:val="15"/>
      <w:sz w:val="24"/>
      <w:szCs w:val="24"/>
      <w:lang w:val="vi-VN" w:eastAsia="vi-VN"/>
    </w:rPr>
  </w:style>
  <w:style w:type="character" w:customStyle="1" w:styleId="BodyText2Char1">
    <w:name w:val="Body Text 2 Char1"/>
    <w:uiPriority w:val="99"/>
    <w:rsid w:val="004E0543"/>
    <w:rPr>
      <w:sz w:val="24"/>
      <w:szCs w:val="24"/>
      <w:lang w:val="vi-VN" w:eastAsia="vi-VN"/>
    </w:rPr>
  </w:style>
  <w:style w:type="character" w:customStyle="1" w:styleId="BodyText3Char1">
    <w:name w:val="Body Text 3 Char1"/>
    <w:uiPriority w:val="99"/>
    <w:rsid w:val="004E0543"/>
    <w:rPr>
      <w:sz w:val="16"/>
      <w:szCs w:val="16"/>
      <w:lang w:val="vi-VN" w:eastAsia="vi-VN"/>
    </w:rPr>
  </w:style>
  <w:style w:type="character" w:customStyle="1" w:styleId="BodyTextIndent2Char1">
    <w:name w:val="Body Text Indent 2 Char1"/>
    <w:uiPriority w:val="99"/>
    <w:rsid w:val="004E0543"/>
    <w:rPr>
      <w:sz w:val="24"/>
      <w:szCs w:val="24"/>
      <w:lang w:val="vi-VN" w:eastAsia="vi-VN"/>
    </w:rPr>
  </w:style>
  <w:style w:type="character" w:customStyle="1" w:styleId="BalloonTextChar1">
    <w:name w:val="Balloon Text Char1"/>
    <w:uiPriority w:val="99"/>
    <w:rsid w:val="004E0543"/>
    <w:rPr>
      <w:rFonts w:ascii="Tahoma" w:hAnsi="Tahoma" w:cs="Tahoma"/>
      <w:sz w:val="16"/>
      <w:szCs w:val="16"/>
      <w:lang w:val="vi-VN" w:eastAsia="vi-VN"/>
    </w:rPr>
  </w:style>
  <w:style w:type="paragraph" w:customStyle="1" w:styleId="msolistparagraph0">
    <w:name w:val="msolistparagraph"/>
    <w:basedOn w:val="Normal"/>
    <w:rsid w:val="004E0543"/>
    <w:pPr>
      <w:ind w:left="720"/>
      <w:contextualSpacing/>
    </w:pPr>
    <w:rPr>
      <w:lang w:val="vi-VN"/>
    </w:rPr>
  </w:style>
  <w:style w:type="paragraph" w:customStyle="1" w:styleId="Heading">
    <w:name w:val="Heading"/>
    <w:basedOn w:val="Normal"/>
    <w:next w:val="BodyText"/>
    <w:rsid w:val="004E0543"/>
    <w:pPr>
      <w:keepNext/>
      <w:suppressAutoHyphens/>
      <w:spacing w:before="240" w:after="120" w:line="240" w:lineRule="auto"/>
    </w:pPr>
    <w:rPr>
      <w:rFonts w:ascii="Arial" w:eastAsia="MS Mincho" w:hAnsi="Arial" w:cs="Tahoma"/>
      <w:sz w:val="28"/>
      <w:szCs w:val="28"/>
      <w:lang w:val="vi-VN" w:eastAsia="ar-SA"/>
    </w:rPr>
  </w:style>
  <w:style w:type="paragraph" w:customStyle="1" w:styleId="Index">
    <w:name w:val="Index"/>
    <w:basedOn w:val="Normal"/>
    <w:rsid w:val="004E0543"/>
    <w:pPr>
      <w:suppressLineNumbers/>
      <w:suppressAutoHyphens/>
      <w:spacing w:after="0" w:line="240" w:lineRule="auto"/>
    </w:pPr>
    <w:rPr>
      <w:rFonts w:ascii="Times New Roman" w:eastAsia="Times New Roman" w:hAnsi="Times New Roman" w:cs="Tahoma"/>
      <w:sz w:val="28"/>
      <w:szCs w:val="28"/>
      <w:lang w:val="vi-VN" w:eastAsia="ar-SA"/>
    </w:rPr>
  </w:style>
  <w:style w:type="paragraph" w:customStyle="1" w:styleId="Framecontents">
    <w:name w:val="Frame contents"/>
    <w:basedOn w:val="BodyText"/>
    <w:rsid w:val="004E0543"/>
    <w:pPr>
      <w:suppressAutoHyphens/>
    </w:pPr>
    <w:rPr>
      <w:sz w:val="28"/>
      <w:szCs w:val="28"/>
      <w:lang w:eastAsia="ar-SA"/>
    </w:rPr>
  </w:style>
  <w:style w:type="paragraph" w:customStyle="1" w:styleId="TableContents">
    <w:name w:val="Table Contents"/>
    <w:basedOn w:val="Normal"/>
    <w:rsid w:val="004E0543"/>
    <w:pPr>
      <w:suppressLineNumbers/>
      <w:suppressAutoHyphens/>
      <w:spacing w:after="0" w:line="240" w:lineRule="auto"/>
    </w:pPr>
    <w:rPr>
      <w:rFonts w:ascii="Times New Roman" w:eastAsia="Times New Roman" w:hAnsi="Times New Roman"/>
      <w:sz w:val="28"/>
      <w:szCs w:val="28"/>
      <w:lang w:val="vi-VN" w:eastAsia="ar-SA"/>
    </w:rPr>
  </w:style>
  <w:style w:type="paragraph" w:customStyle="1" w:styleId="TableHeading">
    <w:name w:val="Table Heading"/>
    <w:basedOn w:val="TableContents"/>
    <w:rsid w:val="004E0543"/>
    <w:pPr>
      <w:jc w:val="center"/>
    </w:pPr>
    <w:rPr>
      <w:b/>
      <w:bCs/>
    </w:rPr>
  </w:style>
  <w:style w:type="paragraph" w:customStyle="1" w:styleId="Doanvan">
    <w:name w:val="Doanvan"/>
    <w:basedOn w:val="Normal"/>
    <w:rsid w:val="004E0543"/>
    <w:pPr>
      <w:suppressAutoHyphens/>
      <w:spacing w:before="40" w:after="40" w:line="288" w:lineRule="auto"/>
      <w:ind w:firstLine="397"/>
      <w:jc w:val="both"/>
    </w:pPr>
    <w:rPr>
      <w:rFonts w:ascii=".VnCentury Schoolbook" w:eastAsia="Times New Roman" w:hAnsi=".VnCentury Schoolbook"/>
      <w:sz w:val="26"/>
      <w:szCs w:val="28"/>
      <w:lang w:val="vi-VN" w:eastAsia="ar-SA"/>
    </w:rPr>
  </w:style>
  <w:style w:type="paragraph" w:customStyle="1" w:styleId="DoanvanCharCharCharChar">
    <w:name w:val="Doanvan Char Char Char Char"/>
    <w:basedOn w:val="Normal"/>
    <w:rsid w:val="004E0543"/>
    <w:pPr>
      <w:suppressAutoHyphens/>
      <w:spacing w:before="60" w:after="60" w:line="360" w:lineRule="auto"/>
      <w:ind w:firstLine="720"/>
      <w:jc w:val="both"/>
    </w:pPr>
    <w:rPr>
      <w:rFonts w:ascii=".VnCentury Schoolbook" w:eastAsia="Times New Roman" w:hAnsi=".VnCentury Schoolbook"/>
      <w:sz w:val="26"/>
      <w:szCs w:val="28"/>
      <w:lang w:val="vi-VN" w:eastAsia="ar-SA"/>
    </w:rPr>
  </w:style>
  <w:style w:type="character" w:customStyle="1" w:styleId="WW8Num4z0">
    <w:name w:val="WW8Num4z0"/>
    <w:rsid w:val="004E0543"/>
    <w:rPr>
      <w:rFonts w:ascii="Symbol" w:hAnsi="Symbol" w:hint="default"/>
    </w:rPr>
  </w:style>
  <w:style w:type="character" w:customStyle="1" w:styleId="WW8Num6z0">
    <w:name w:val="WW8Num6z0"/>
    <w:rsid w:val="004E0543"/>
    <w:rPr>
      <w:rFonts w:ascii="Times New Roman" w:hAnsi="Times New Roman" w:cs="Times New Roman" w:hint="default"/>
      <w:sz w:val="20"/>
    </w:rPr>
  </w:style>
  <w:style w:type="character" w:customStyle="1" w:styleId="WW8Num7z0">
    <w:name w:val="WW8Num7z0"/>
    <w:rsid w:val="004E0543"/>
    <w:rPr>
      <w:rFonts w:ascii="Symbol" w:hAnsi="Symbol" w:hint="default"/>
      <w:sz w:val="20"/>
    </w:rPr>
  </w:style>
  <w:style w:type="character" w:customStyle="1" w:styleId="WW8Num7z1">
    <w:name w:val="WW8Num7z1"/>
    <w:rsid w:val="004E0543"/>
    <w:rPr>
      <w:rFonts w:ascii="Courier New" w:hAnsi="Courier New" w:cs="Courier New" w:hint="default"/>
      <w:sz w:val="20"/>
    </w:rPr>
  </w:style>
  <w:style w:type="character" w:customStyle="1" w:styleId="WW8Num7z2">
    <w:name w:val="WW8Num7z2"/>
    <w:rsid w:val="004E0543"/>
    <w:rPr>
      <w:rFonts w:ascii="Wingdings" w:hAnsi="Wingdings" w:hint="default"/>
      <w:sz w:val="20"/>
    </w:rPr>
  </w:style>
  <w:style w:type="character" w:customStyle="1" w:styleId="WW8Num8z0">
    <w:name w:val="WW8Num8z0"/>
    <w:rsid w:val="004E0543"/>
    <w:rPr>
      <w:rFonts w:ascii="Symbol" w:hAnsi="Symbol" w:hint="default"/>
      <w:sz w:val="20"/>
    </w:rPr>
  </w:style>
  <w:style w:type="character" w:customStyle="1" w:styleId="WW8Num8z1">
    <w:name w:val="WW8Num8z1"/>
    <w:rsid w:val="004E0543"/>
    <w:rPr>
      <w:rFonts w:ascii="Courier New" w:hAnsi="Courier New" w:cs="Courier New" w:hint="default"/>
      <w:sz w:val="20"/>
    </w:rPr>
  </w:style>
  <w:style w:type="character" w:customStyle="1" w:styleId="WW8Num8z2">
    <w:name w:val="WW8Num8z2"/>
    <w:rsid w:val="004E0543"/>
    <w:rPr>
      <w:rFonts w:ascii="Wingdings" w:hAnsi="Wingdings" w:hint="default"/>
      <w:sz w:val="20"/>
    </w:rPr>
  </w:style>
  <w:style w:type="character" w:customStyle="1" w:styleId="WW8Num9z0">
    <w:name w:val="WW8Num9z0"/>
    <w:rsid w:val="004E0543"/>
    <w:rPr>
      <w:rFonts w:ascii="Times New Roman" w:hAnsi="Times New Roman" w:cs="Times New Roman" w:hint="default"/>
      <w:sz w:val="20"/>
    </w:rPr>
  </w:style>
  <w:style w:type="character" w:customStyle="1" w:styleId="WW8Num10z0">
    <w:name w:val="WW8Num10z0"/>
    <w:rsid w:val="004E0543"/>
    <w:rPr>
      <w:rFonts w:ascii="Times New Roman" w:hAnsi="Times New Roman" w:cs="Times New Roman" w:hint="default"/>
    </w:rPr>
  </w:style>
  <w:style w:type="character" w:customStyle="1" w:styleId="WW8Num13z0">
    <w:name w:val="WW8Num13z0"/>
    <w:rsid w:val="004E0543"/>
    <w:rPr>
      <w:rFonts w:ascii="Symbol" w:hAnsi="Symbol" w:cs="Times New Roman" w:hint="default"/>
    </w:rPr>
  </w:style>
  <w:style w:type="character" w:customStyle="1" w:styleId="WW8Num13z1">
    <w:name w:val="WW8Num13z1"/>
    <w:rsid w:val="004E0543"/>
    <w:rPr>
      <w:rFonts w:ascii="Times New Roman" w:hAnsi="Times New Roman" w:cs="Times New Roman" w:hint="default"/>
    </w:rPr>
  </w:style>
  <w:style w:type="character" w:customStyle="1" w:styleId="WW8Num13z2">
    <w:name w:val="WW8Num13z2"/>
    <w:rsid w:val="004E0543"/>
    <w:rPr>
      <w:rFonts w:ascii="Wingdings" w:hAnsi="Wingdings" w:hint="default"/>
    </w:rPr>
  </w:style>
  <w:style w:type="character" w:customStyle="1" w:styleId="WW8Num13z3">
    <w:name w:val="WW8Num13z3"/>
    <w:rsid w:val="004E0543"/>
    <w:rPr>
      <w:rFonts w:ascii="Symbol" w:hAnsi="Symbol" w:hint="default"/>
    </w:rPr>
  </w:style>
  <w:style w:type="character" w:customStyle="1" w:styleId="WW8Num13z4">
    <w:name w:val="WW8Num13z4"/>
    <w:rsid w:val="004E0543"/>
    <w:rPr>
      <w:rFonts w:ascii="Courier New" w:hAnsi="Courier New" w:cs="Courier New" w:hint="default"/>
    </w:rPr>
  </w:style>
  <w:style w:type="character" w:customStyle="1" w:styleId="WW8Num15z0">
    <w:name w:val="WW8Num15z0"/>
    <w:rsid w:val="004E0543"/>
    <w:rPr>
      <w:rFonts w:ascii="Times New Roman" w:eastAsia="Times New Roman" w:hAnsi="Times New Roman" w:cs="Times New Roman" w:hint="default"/>
    </w:rPr>
  </w:style>
  <w:style w:type="character" w:customStyle="1" w:styleId="WW8Num16z0">
    <w:name w:val="WW8Num16z0"/>
    <w:rsid w:val="004E0543"/>
    <w:rPr>
      <w:sz w:val="28"/>
    </w:rPr>
  </w:style>
  <w:style w:type="character" w:customStyle="1" w:styleId="WW8Num18z0">
    <w:name w:val="WW8Num18z0"/>
    <w:rsid w:val="004E0543"/>
    <w:rPr>
      <w:rFonts w:ascii="Times New Roman" w:hAnsi="Times New Roman" w:cs="Times New Roman" w:hint="default"/>
    </w:rPr>
  </w:style>
  <w:style w:type="character" w:customStyle="1" w:styleId="Absatz-Standardschriftart">
    <w:name w:val="Absatz-Standardschriftart"/>
    <w:rsid w:val="004E0543"/>
  </w:style>
  <w:style w:type="character" w:customStyle="1" w:styleId="WW-Absatz-Standardschriftart">
    <w:name w:val="WW-Absatz-Standardschriftart"/>
    <w:rsid w:val="004E0543"/>
  </w:style>
  <w:style w:type="character" w:customStyle="1" w:styleId="WW-DefaultParagraphFont">
    <w:name w:val="WW-Default Paragraph Font"/>
    <w:rsid w:val="004E0543"/>
  </w:style>
  <w:style w:type="character" w:customStyle="1" w:styleId="WW8Num3z0">
    <w:name w:val="WW8Num3z0"/>
    <w:rsid w:val="004E0543"/>
    <w:rPr>
      <w:rFonts w:ascii="Symbol" w:hAnsi="Symbol" w:hint="default"/>
    </w:rPr>
  </w:style>
  <w:style w:type="character" w:customStyle="1" w:styleId="WW8Num5z0">
    <w:name w:val="WW8Num5z0"/>
    <w:rsid w:val="004E0543"/>
    <w:rPr>
      <w:rFonts w:ascii="Times New Roman" w:hAnsi="Times New Roman" w:cs="Times New Roman" w:hint="default"/>
      <w:sz w:val="20"/>
    </w:rPr>
  </w:style>
  <w:style w:type="character" w:customStyle="1" w:styleId="WW8Num10z1">
    <w:name w:val="WW8Num10z1"/>
    <w:rsid w:val="004E0543"/>
    <w:rPr>
      <w:rFonts w:ascii="Times New Roman" w:hAnsi="Times New Roman" w:cs="Times New Roman" w:hint="default"/>
      <w:sz w:val="20"/>
    </w:rPr>
  </w:style>
  <w:style w:type="character" w:customStyle="1" w:styleId="WW8Num12z0">
    <w:name w:val="WW8Num12z0"/>
    <w:rsid w:val="004E0543"/>
    <w:rPr>
      <w:rFonts w:ascii="Times New Roman" w:hAnsi="Times New Roman" w:cs="Times New Roman" w:hint="default"/>
      <w:sz w:val="20"/>
    </w:rPr>
  </w:style>
  <w:style w:type="character" w:customStyle="1" w:styleId="WW8Num15z1">
    <w:name w:val="WW8Num15z1"/>
    <w:rsid w:val="004E0543"/>
    <w:rPr>
      <w:rFonts w:ascii="Courier New" w:hAnsi="Courier New" w:cs="Courier New" w:hint="default"/>
    </w:rPr>
  </w:style>
  <w:style w:type="character" w:customStyle="1" w:styleId="WW8Num15z2">
    <w:name w:val="WW8Num15z2"/>
    <w:rsid w:val="004E0543"/>
    <w:rPr>
      <w:rFonts w:ascii="Wingdings" w:hAnsi="Wingdings" w:hint="default"/>
    </w:rPr>
  </w:style>
  <w:style w:type="character" w:customStyle="1" w:styleId="WW8Num15z3">
    <w:name w:val="WW8Num15z3"/>
    <w:rsid w:val="004E0543"/>
    <w:rPr>
      <w:rFonts w:ascii="Symbol" w:hAnsi="Symbol" w:hint="default"/>
    </w:rPr>
  </w:style>
  <w:style w:type="character" w:customStyle="1" w:styleId="WW8Num17z0">
    <w:name w:val="WW8Num17z0"/>
    <w:rsid w:val="004E0543"/>
    <w:rPr>
      <w:rFonts w:ascii="Times New Roman" w:eastAsia="Times New Roman" w:hAnsi="Times New Roman" w:cs="Times New Roman" w:hint="default"/>
    </w:rPr>
  </w:style>
  <w:style w:type="character" w:customStyle="1" w:styleId="WW8Num17z1">
    <w:name w:val="WW8Num17z1"/>
    <w:rsid w:val="004E0543"/>
    <w:rPr>
      <w:rFonts w:ascii="Courier New" w:hAnsi="Courier New" w:cs="Courier New" w:hint="default"/>
    </w:rPr>
  </w:style>
  <w:style w:type="character" w:customStyle="1" w:styleId="WW8Num17z2">
    <w:name w:val="WW8Num17z2"/>
    <w:rsid w:val="004E0543"/>
    <w:rPr>
      <w:rFonts w:ascii="Wingdings" w:hAnsi="Wingdings" w:hint="default"/>
    </w:rPr>
  </w:style>
  <w:style w:type="character" w:customStyle="1" w:styleId="WW8Num17z3">
    <w:name w:val="WW8Num17z3"/>
    <w:rsid w:val="004E0543"/>
    <w:rPr>
      <w:rFonts w:ascii="Symbol" w:hAnsi="Symbol" w:hint="default"/>
    </w:rPr>
  </w:style>
  <w:style w:type="character" w:customStyle="1" w:styleId="WW8Num20z0">
    <w:name w:val="WW8Num20z0"/>
    <w:rsid w:val="004E0543"/>
    <w:rPr>
      <w:rFonts w:ascii="Symbol" w:eastAsia="Times New Roman" w:hAnsi="Symbol" w:cs="Times New Roman" w:hint="default"/>
    </w:rPr>
  </w:style>
  <w:style w:type="character" w:customStyle="1" w:styleId="WW8Num20z1">
    <w:name w:val="WW8Num20z1"/>
    <w:rsid w:val="004E0543"/>
    <w:rPr>
      <w:rFonts w:ascii="Times New Roman" w:eastAsia="Times New Roman" w:hAnsi="Times New Roman" w:cs="Times New Roman" w:hint="default"/>
    </w:rPr>
  </w:style>
  <w:style w:type="character" w:customStyle="1" w:styleId="WW8Num20z2">
    <w:name w:val="WW8Num20z2"/>
    <w:rsid w:val="004E0543"/>
    <w:rPr>
      <w:rFonts w:ascii="Wingdings" w:hAnsi="Wingdings" w:hint="default"/>
    </w:rPr>
  </w:style>
  <w:style w:type="character" w:customStyle="1" w:styleId="WW8Num20z3">
    <w:name w:val="WW8Num20z3"/>
    <w:rsid w:val="004E0543"/>
    <w:rPr>
      <w:rFonts w:ascii="Symbol" w:hAnsi="Symbol" w:hint="default"/>
    </w:rPr>
  </w:style>
  <w:style w:type="character" w:customStyle="1" w:styleId="WW8Num20z4">
    <w:name w:val="WW8Num20z4"/>
    <w:rsid w:val="004E0543"/>
    <w:rPr>
      <w:rFonts w:ascii="Courier New" w:hAnsi="Courier New" w:cs="Courier New" w:hint="default"/>
    </w:rPr>
  </w:style>
  <w:style w:type="character" w:customStyle="1" w:styleId="WW8Num22z1">
    <w:name w:val="WW8Num22z1"/>
    <w:rsid w:val="004E0543"/>
    <w:rPr>
      <w:rFonts w:ascii="Symbol" w:eastAsia="Times New Roman" w:hAnsi="Symbol" w:cs="Times New Roman" w:hint="default"/>
    </w:rPr>
  </w:style>
  <w:style w:type="character" w:customStyle="1" w:styleId="WW8Num23z0">
    <w:name w:val="WW8Num23z0"/>
    <w:rsid w:val="004E0543"/>
    <w:rPr>
      <w:rFonts w:ascii=".VnCentury Schoolbook" w:eastAsia="Times New Roman" w:hAnsi=".VnCentury Schoolbook" w:cs="Times New Roman" w:hint="default"/>
    </w:rPr>
  </w:style>
  <w:style w:type="character" w:customStyle="1" w:styleId="WW8Num23z1">
    <w:name w:val="WW8Num23z1"/>
    <w:rsid w:val="004E0543"/>
    <w:rPr>
      <w:rFonts w:ascii="Courier New" w:hAnsi="Courier New" w:cs="Courier New" w:hint="default"/>
    </w:rPr>
  </w:style>
  <w:style w:type="character" w:customStyle="1" w:styleId="WW8Num23z2">
    <w:name w:val="WW8Num23z2"/>
    <w:rsid w:val="004E0543"/>
    <w:rPr>
      <w:rFonts w:ascii="Wingdings" w:hAnsi="Wingdings" w:hint="default"/>
    </w:rPr>
  </w:style>
  <w:style w:type="character" w:customStyle="1" w:styleId="WW8Num23z3">
    <w:name w:val="WW8Num23z3"/>
    <w:rsid w:val="004E0543"/>
    <w:rPr>
      <w:rFonts w:ascii="Symbol" w:hAnsi="Symbol" w:hint="default"/>
    </w:rPr>
  </w:style>
  <w:style w:type="character" w:customStyle="1" w:styleId="WW8Num24z0">
    <w:name w:val="WW8Num24z0"/>
    <w:rsid w:val="004E0543"/>
    <w:rPr>
      <w:rFonts w:ascii="Times New Roman" w:eastAsia="Times New Roman" w:hAnsi="Times New Roman" w:cs="Times New Roman" w:hint="default"/>
    </w:rPr>
  </w:style>
  <w:style w:type="character" w:customStyle="1" w:styleId="WW8Num24z2">
    <w:name w:val="WW8Num24z2"/>
    <w:rsid w:val="004E0543"/>
    <w:rPr>
      <w:rFonts w:ascii="Wingdings" w:hAnsi="Wingdings" w:hint="default"/>
    </w:rPr>
  </w:style>
  <w:style w:type="character" w:customStyle="1" w:styleId="WW8Num24z3">
    <w:name w:val="WW8Num24z3"/>
    <w:rsid w:val="004E0543"/>
    <w:rPr>
      <w:rFonts w:ascii="Symbol" w:hAnsi="Symbol" w:hint="default"/>
    </w:rPr>
  </w:style>
  <w:style w:type="character" w:customStyle="1" w:styleId="WW8Num24z4">
    <w:name w:val="WW8Num24z4"/>
    <w:rsid w:val="004E0543"/>
    <w:rPr>
      <w:rFonts w:ascii="Courier New" w:hAnsi="Courier New" w:cs="Courier New" w:hint="default"/>
    </w:rPr>
  </w:style>
  <w:style w:type="character" w:customStyle="1" w:styleId="WW8Num26z0">
    <w:name w:val="WW8Num26z0"/>
    <w:rsid w:val="004E0543"/>
    <w:rPr>
      <w:rFonts w:ascii="Times New Roman" w:eastAsia="Times New Roman" w:hAnsi="Times New Roman" w:cs="Times New Roman" w:hint="default"/>
    </w:rPr>
  </w:style>
  <w:style w:type="character" w:customStyle="1" w:styleId="WW8Num26z1">
    <w:name w:val="WW8Num26z1"/>
    <w:rsid w:val="004E0543"/>
    <w:rPr>
      <w:rFonts w:ascii="Symbol" w:hAnsi="Symbol" w:hint="default"/>
    </w:rPr>
  </w:style>
  <w:style w:type="character" w:customStyle="1" w:styleId="WW8Num26z2">
    <w:name w:val="WW8Num26z2"/>
    <w:rsid w:val="004E0543"/>
    <w:rPr>
      <w:rFonts w:ascii="Wingdings" w:hAnsi="Wingdings" w:hint="default"/>
    </w:rPr>
  </w:style>
  <w:style w:type="character" w:customStyle="1" w:styleId="WW8Num26z4">
    <w:name w:val="WW8Num26z4"/>
    <w:rsid w:val="004E0543"/>
    <w:rPr>
      <w:rFonts w:ascii="Courier New" w:hAnsi="Courier New" w:cs="Courier New" w:hint="default"/>
    </w:rPr>
  </w:style>
  <w:style w:type="character" w:customStyle="1" w:styleId="DefaultParagraphFont1">
    <w:name w:val="Default Paragraph Font1"/>
    <w:rsid w:val="004E0543"/>
  </w:style>
  <w:style w:type="character" w:customStyle="1" w:styleId="WW8Num3z1">
    <w:name w:val="WW8Num3z1"/>
    <w:rsid w:val="004E0543"/>
    <w:rPr>
      <w:rFonts w:ascii="Courier New" w:hAnsi="Courier New" w:cs="Courier New" w:hint="default"/>
    </w:rPr>
  </w:style>
  <w:style w:type="character" w:customStyle="1" w:styleId="WW8Num3z2">
    <w:name w:val="WW8Num3z2"/>
    <w:rsid w:val="004E0543"/>
    <w:rPr>
      <w:rFonts w:ascii="Wingdings" w:hAnsi="Wingdings" w:hint="default"/>
    </w:rPr>
  </w:style>
  <w:style w:type="character" w:customStyle="1" w:styleId="DoanvanChar">
    <w:name w:val="Doanvan Char"/>
    <w:rsid w:val="004E0543"/>
    <w:rPr>
      <w:rFonts w:ascii=".VnTime" w:hAnsi=".VnTime" w:hint="default"/>
      <w:sz w:val="28"/>
      <w:szCs w:val="28"/>
      <w:lang w:val="en-US" w:eastAsia="ar-SA" w:bidi="ar-SA"/>
    </w:rPr>
  </w:style>
  <w:style w:type="character" w:customStyle="1" w:styleId="definition">
    <w:name w:val="definition"/>
    <w:rsid w:val="004E0543"/>
  </w:style>
  <w:style w:type="paragraph" w:customStyle="1" w:styleId="n-dieund">
    <w:name w:val="n-dieund"/>
    <w:basedOn w:val="Normal"/>
    <w:rsid w:val="004E0543"/>
    <w:pPr>
      <w:spacing w:after="120" w:line="240" w:lineRule="auto"/>
      <w:ind w:firstLine="709"/>
      <w:jc w:val="both"/>
    </w:pPr>
    <w:rPr>
      <w:rFonts w:ascii=".VnTime" w:eastAsia="Times New Roman" w:hAnsi=".VnTime" w:cs=".VnTime"/>
      <w:sz w:val="28"/>
      <w:szCs w:val="28"/>
    </w:rPr>
  </w:style>
  <w:style w:type="character" w:customStyle="1" w:styleId="Bodytext0">
    <w:name w:val="Body text_"/>
    <w:link w:val="Bodytext1"/>
    <w:locked/>
    <w:rsid w:val="004E0543"/>
    <w:rPr>
      <w:sz w:val="21"/>
      <w:szCs w:val="21"/>
      <w:shd w:val="clear" w:color="auto" w:fill="FFFFFF"/>
    </w:rPr>
  </w:style>
  <w:style w:type="paragraph" w:customStyle="1" w:styleId="Bodytext1">
    <w:name w:val="Body text1"/>
    <w:basedOn w:val="Normal"/>
    <w:link w:val="Bodytext0"/>
    <w:rsid w:val="004E0543"/>
    <w:pPr>
      <w:widowControl w:val="0"/>
      <w:shd w:val="clear" w:color="auto" w:fill="FFFFFF"/>
      <w:spacing w:after="0" w:line="240" w:lineRule="atLeast"/>
      <w:ind w:hanging="380"/>
    </w:pPr>
    <w:rPr>
      <w:rFonts w:ascii="Times New Roman" w:hAnsi="Times New Roman"/>
      <w:sz w:val="21"/>
      <w:szCs w:val="21"/>
    </w:rPr>
  </w:style>
  <w:style w:type="character" w:customStyle="1" w:styleId="Bodytext10">
    <w:name w:val="Body text (10)_"/>
    <w:link w:val="Bodytext101"/>
    <w:locked/>
    <w:rsid w:val="004E0543"/>
    <w:rPr>
      <w:b/>
      <w:bCs/>
      <w:sz w:val="21"/>
      <w:szCs w:val="21"/>
      <w:shd w:val="clear" w:color="auto" w:fill="FFFFFF"/>
    </w:rPr>
  </w:style>
  <w:style w:type="paragraph" w:customStyle="1" w:styleId="Bodytext101">
    <w:name w:val="Body text (10)1"/>
    <w:basedOn w:val="Normal"/>
    <w:link w:val="Bodytext10"/>
    <w:rsid w:val="004E0543"/>
    <w:pPr>
      <w:widowControl w:val="0"/>
      <w:shd w:val="clear" w:color="auto" w:fill="FFFFFF"/>
      <w:spacing w:before="300" w:after="300" w:line="240" w:lineRule="atLeast"/>
      <w:jc w:val="both"/>
    </w:pPr>
    <w:rPr>
      <w:rFonts w:ascii="Times New Roman" w:hAnsi="Times New Roman"/>
      <w:b/>
      <w:bCs/>
      <w:sz w:val="21"/>
      <w:szCs w:val="21"/>
    </w:rPr>
  </w:style>
  <w:style w:type="character" w:customStyle="1" w:styleId="Bodytext19">
    <w:name w:val="Body text (19)_"/>
    <w:link w:val="Bodytext191"/>
    <w:locked/>
    <w:rsid w:val="004E0543"/>
    <w:rPr>
      <w:b/>
      <w:bCs/>
      <w:sz w:val="17"/>
      <w:szCs w:val="17"/>
      <w:shd w:val="clear" w:color="auto" w:fill="FFFFFF"/>
    </w:rPr>
  </w:style>
  <w:style w:type="paragraph" w:customStyle="1" w:styleId="Bodytext191">
    <w:name w:val="Body text (19)1"/>
    <w:basedOn w:val="Normal"/>
    <w:link w:val="Bodytext19"/>
    <w:rsid w:val="004E0543"/>
    <w:pPr>
      <w:widowControl w:val="0"/>
      <w:shd w:val="clear" w:color="auto" w:fill="FFFFFF"/>
      <w:spacing w:after="0" w:line="240" w:lineRule="exact"/>
      <w:jc w:val="center"/>
    </w:pPr>
    <w:rPr>
      <w:rFonts w:ascii="Times New Roman" w:hAnsi="Times New Roman"/>
      <w:b/>
      <w:bCs/>
      <w:sz w:val="17"/>
      <w:szCs w:val="17"/>
    </w:rPr>
  </w:style>
  <w:style w:type="character" w:customStyle="1" w:styleId="Bodytext85">
    <w:name w:val="Body text + 85"/>
    <w:aliases w:val="5 pt108,Bold53"/>
    <w:rsid w:val="004E0543"/>
    <w:rPr>
      <w:b/>
      <w:bCs/>
      <w:sz w:val="17"/>
      <w:szCs w:val="17"/>
      <w:lang w:bidi="ar-SA"/>
    </w:rPr>
  </w:style>
  <w:style w:type="character" w:customStyle="1" w:styleId="Bodytext84">
    <w:name w:val="Body text + 84"/>
    <w:aliases w:val="5 pt107"/>
    <w:rsid w:val="004E0543"/>
    <w:rPr>
      <w:sz w:val="17"/>
      <w:szCs w:val="17"/>
      <w:lang w:bidi="ar-SA"/>
    </w:rPr>
  </w:style>
  <w:style w:type="character" w:customStyle="1" w:styleId="Bodytext100">
    <w:name w:val="Body text (10)"/>
    <w:rsid w:val="004E0543"/>
  </w:style>
  <w:style w:type="character" w:customStyle="1" w:styleId="Bodytext83">
    <w:name w:val="Body text + 83"/>
    <w:aliases w:val="5 pt106,Italic64"/>
    <w:rsid w:val="004E0543"/>
    <w:rPr>
      <w:i/>
      <w:iCs/>
      <w:sz w:val="17"/>
      <w:szCs w:val="17"/>
      <w:lang w:bidi="ar-SA"/>
    </w:rPr>
  </w:style>
  <w:style w:type="character" w:customStyle="1" w:styleId="Bodytext10SmallCaps">
    <w:name w:val="Body text (10) + Small Caps"/>
    <w:rsid w:val="004E0543"/>
    <w:rPr>
      <w:b/>
      <w:bCs/>
      <w:smallCaps/>
      <w:sz w:val="21"/>
      <w:szCs w:val="21"/>
      <w:lang w:bidi="ar-SA"/>
    </w:rPr>
  </w:style>
  <w:style w:type="character" w:customStyle="1" w:styleId="Bodytext8pt4">
    <w:name w:val="Body text + 8 pt4"/>
    <w:aliases w:val="Italic63"/>
    <w:rsid w:val="004E0543"/>
    <w:rPr>
      <w:i/>
      <w:iCs/>
      <w:sz w:val="16"/>
      <w:szCs w:val="16"/>
      <w:lang w:bidi="ar-SA"/>
    </w:rPr>
  </w:style>
  <w:style w:type="character" w:customStyle="1" w:styleId="Bodytext190">
    <w:name w:val="Body text (19)"/>
    <w:rsid w:val="004E0543"/>
  </w:style>
  <w:style w:type="paragraph" w:customStyle="1" w:styleId="3sonlanphoto">
    <w:name w:val="3_sonlanphoto"/>
    <w:basedOn w:val="Normal"/>
    <w:rsid w:val="004E0543"/>
    <w:pPr>
      <w:spacing w:after="0" w:line="360" w:lineRule="auto"/>
      <w:ind w:right="-33"/>
      <w:jc w:val="both"/>
    </w:pPr>
    <w:rPr>
      <w:rFonts w:ascii="Times New Roman" w:eastAsia="Times New Roman" w:hAnsi="Times New Roman"/>
      <w:b/>
      <w:color w:val="000000"/>
      <w:sz w:val="26"/>
      <w:szCs w:val="26"/>
      <w:lang w:val="vi-VN" w:eastAsia="vi-VN"/>
    </w:rPr>
  </w:style>
  <w:style w:type="paragraph" w:customStyle="1" w:styleId="4sonlanphoto">
    <w:name w:val="4_sonlanphoto"/>
    <w:basedOn w:val="Normal"/>
    <w:rsid w:val="004E0543"/>
    <w:pPr>
      <w:autoSpaceDE w:val="0"/>
      <w:autoSpaceDN w:val="0"/>
      <w:adjustRightInd w:val="0"/>
      <w:spacing w:after="0" w:line="360" w:lineRule="auto"/>
      <w:jc w:val="center"/>
    </w:pPr>
    <w:rPr>
      <w:rFonts w:ascii="Times New Roman" w:eastAsia="Times New Roman" w:hAnsi="Times New Roman"/>
      <w:sz w:val="26"/>
      <w:szCs w:val="26"/>
      <w:lang w:val="vi-VN" w:eastAsia="vi-VN"/>
    </w:rPr>
  </w:style>
  <w:style w:type="paragraph" w:customStyle="1" w:styleId="5sonlanphoto">
    <w:name w:val="5_sonlanphoto"/>
    <w:basedOn w:val="Normal"/>
    <w:rsid w:val="004E0543"/>
    <w:pPr>
      <w:spacing w:after="0" w:line="240" w:lineRule="auto"/>
      <w:jc w:val="right"/>
    </w:pPr>
    <w:rPr>
      <w:rFonts w:ascii="Times New Roman" w:eastAsia="Times New Roman" w:hAnsi="Times New Roman"/>
      <w:sz w:val="26"/>
      <w:szCs w:val="26"/>
      <w:lang w:val="vi-VN" w:eastAsia="vi-VN"/>
    </w:rPr>
  </w:style>
  <w:style w:type="character" w:customStyle="1" w:styleId="BodytextItalic">
    <w:name w:val="Body text + Italic"/>
    <w:rsid w:val="004E0543"/>
    <w:rPr>
      <w:i/>
      <w:iCs/>
      <w:sz w:val="21"/>
      <w:szCs w:val="21"/>
      <w:lang w:bidi="ar-SA"/>
    </w:rPr>
  </w:style>
  <w:style w:type="paragraph" w:customStyle="1" w:styleId="Hinh">
    <w:name w:val="Hinh"/>
    <w:basedOn w:val="4sonlanphoto"/>
    <w:qFormat/>
    <w:rsid w:val="004E0543"/>
    <w:rPr>
      <w:color w:val="000000"/>
    </w:rPr>
  </w:style>
  <w:style w:type="paragraph" w:styleId="TOC6">
    <w:name w:val="toc 6"/>
    <w:basedOn w:val="Normal"/>
    <w:next w:val="Normal"/>
    <w:autoRedefine/>
    <w:uiPriority w:val="39"/>
    <w:unhideWhenUsed/>
    <w:rsid w:val="004E0543"/>
    <w:pPr>
      <w:spacing w:after="100"/>
      <w:ind w:left="1100"/>
    </w:pPr>
    <w:rPr>
      <w:rFonts w:eastAsia="Times New Roman"/>
    </w:rPr>
  </w:style>
  <w:style w:type="paragraph" w:styleId="TOC7">
    <w:name w:val="toc 7"/>
    <w:basedOn w:val="Normal"/>
    <w:next w:val="Normal"/>
    <w:autoRedefine/>
    <w:uiPriority w:val="39"/>
    <w:unhideWhenUsed/>
    <w:rsid w:val="004E0543"/>
    <w:pPr>
      <w:spacing w:after="100"/>
      <w:ind w:left="1320"/>
    </w:pPr>
    <w:rPr>
      <w:rFonts w:eastAsia="Times New Roman"/>
    </w:rPr>
  </w:style>
  <w:style w:type="paragraph" w:styleId="TOC8">
    <w:name w:val="toc 8"/>
    <w:basedOn w:val="Normal"/>
    <w:next w:val="Normal"/>
    <w:autoRedefine/>
    <w:uiPriority w:val="39"/>
    <w:unhideWhenUsed/>
    <w:rsid w:val="004E0543"/>
    <w:pPr>
      <w:spacing w:after="100"/>
      <w:ind w:left="1540"/>
    </w:pPr>
    <w:rPr>
      <w:rFonts w:eastAsia="Times New Roman"/>
    </w:rPr>
  </w:style>
  <w:style w:type="paragraph" w:styleId="TOC9">
    <w:name w:val="toc 9"/>
    <w:basedOn w:val="Normal"/>
    <w:next w:val="Normal"/>
    <w:autoRedefine/>
    <w:uiPriority w:val="39"/>
    <w:unhideWhenUsed/>
    <w:rsid w:val="004E0543"/>
    <w:pPr>
      <w:spacing w:after="100"/>
      <w:ind w:left="1760"/>
    </w:pPr>
    <w:rPr>
      <w:rFonts w:eastAsia="Times New Roman"/>
    </w:rPr>
  </w:style>
  <w:style w:type="paragraph" w:customStyle="1" w:styleId="1">
    <w:name w:val="1"/>
    <w:basedOn w:val="Normal"/>
    <w:qFormat/>
    <w:rsid w:val="004E0543"/>
    <w:pPr>
      <w:spacing w:after="0" w:line="360" w:lineRule="auto"/>
      <w:jc w:val="center"/>
    </w:pPr>
    <w:rPr>
      <w:rFonts w:ascii="Times New Roman" w:eastAsia="Times New Roman" w:hAnsi="Times New Roman"/>
      <w:b/>
      <w:sz w:val="28"/>
      <w:szCs w:val="28"/>
    </w:rPr>
  </w:style>
  <w:style w:type="character" w:styleId="CommentReference">
    <w:name w:val="annotation reference"/>
    <w:uiPriority w:val="99"/>
    <w:semiHidden/>
    <w:unhideWhenUsed/>
    <w:rsid w:val="004E0543"/>
    <w:rPr>
      <w:sz w:val="18"/>
      <w:szCs w:val="18"/>
    </w:rPr>
  </w:style>
  <w:style w:type="paragraph" w:styleId="CommentText">
    <w:name w:val="annotation text"/>
    <w:basedOn w:val="Normal"/>
    <w:link w:val="CommentTextChar"/>
    <w:uiPriority w:val="99"/>
    <w:unhideWhenUsed/>
    <w:rsid w:val="004E0543"/>
    <w:rPr>
      <w:sz w:val="24"/>
      <w:szCs w:val="24"/>
    </w:rPr>
  </w:style>
  <w:style w:type="character" w:customStyle="1" w:styleId="CommentTextChar">
    <w:name w:val="Comment Text Char"/>
    <w:basedOn w:val="DefaultParagraphFont"/>
    <w:link w:val="CommentText"/>
    <w:uiPriority w:val="99"/>
    <w:rsid w:val="004E0543"/>
    <w:rPr>
      <w:rFonts w:ascii="Calibri" w:hAnsi="Calibri"/>
      <w:sz w:val="24"/>
      <w:szCs w:val="24"/>
    </w:rPr>
  </w:style>
  <w:style w:type="paragraph" w:styleId="CommentSubject">
    <w:name w:val="annotation subject"/>
    <w:basedOn w:val="CommentText"/>
    <w:next w:val="CommentText"/>
    <w:link w:val="CommentSubjectChar"/>
    <w:uiPriority w:val="99"/>
    <w:semiHidden/>
    <w:unhideWhenUsed/>
    <w:rsid w:val="004E0543"/>
    <w:rPr>
      <w:b/>
      <w:bCs/>
    </w:rPr>
  </w:style>
  <w:style w:type="character" w:customStyle="1" w:styleId="CommentSubjectChar">
    <w:name w:val="Comment Subject Char"/>
    <w:basedOn w:val="CommentTextChar"/>
    <w:link w:val="CommentSubject"/>
    <w:uiPriority w:val="99"/>
    <w:semiHidden/>
    <w:rsid w:val="004E0543"/>
    <w:rPr>
      <w:rFonts w:ascii="Calibri" w:hAnsi="Calibri"/>
      <w:b/>
      <w:bCs/>
      <w:sz w:val="24"/>
      <w:szCs w:val="24"/>
    </w:rPr>
  </w:style>
  <w:style w:type="numbering" w:customStyle="1" w:styleId="NoList1">
    <w:name w:val="No List1"/>
    <w:next w:val="NoList"/>
    <w:uiPriority w:val="99"/>
    <w:semiHidden/>
    <w:unhideWhenUsed/>
    <w:rsid w:val="004E0543"/>
  </w:style>
  <w:style w:type="paragraph" w:customStyle="1" w:styleId="text-justify">
    <w:name w:val="text-justify"/>
    <w:basedOn w:val="Normal"/>
    <w:rsid w:val="004E0543"/>
    <w:pPr>
      <w:spacing w:before="100" w:beforeAutospacing="1" w:after="100" w:afterAutospacing="1" w:line="240" w:lineRule="auto"/>
    </w:pPr>
    <w:rPr>
      <w:rFonts w:ascii="Times New Roman" w:eastAsia="Times New Roman" w:hAnsi="Times New Roman"/>
      <w:sz w:val="24"/>
      <w:szCs w:val="24"/>
    </w:rPr>
  </w:style>
  <w:style w:type="paragraph" w:customStyle="1" w:styleId="44">
    <w:name w:val="44"/>
    <w:basedOn w:val="Normal"/>
    <w:qFormat/>
    <w:rsid w:val="004E0543"/>
    <w:pPr>
      <w:spacing w:after="0" w:line="360" w:lineRule="auto"/>
      <w:jc w:val="both"/>
    </w:pPr>
    <w:rPr>
      <w:rFonts w:ascii="Times New Roman" w:eastAsia="Times New Roman" w:hAnsi="Times New Roman"/>
      <w:i/>
      <w:sz w:val="28"/>
      <w:szCs w:val="28"/>
      <w:lang w:val="vi-VN"/>
    </w:rPr>
  </w:style>
  <w:style w:type="paragraph" w:customStyle="1" w:styleId="1BIEU">
    <w:name w:val="1BIEU"/>
    <w:basedOn w:val="1Bang"/>
    <w:qFormat/>
    <w:rsid w:val="004E0543"/>
    <w:rPr>
      <w:b/>
      <w:lang w:val="pt-BR"/>
    </w:rPr>
  </w:style>
  <w:style w:type="paragraph" w:styleId="HTMLPreformatted">
    <w:name w:val="HTML Preformatted"/>
    <w:basedOn w:val="Normal"/>
    <w:link w:val="HTMLPreformattedChar"/>
    <w:uiPriority w:val="99"/>
    <w:unhideWhenUsed/>
    <w:rsid w:val="004E0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E0543"/>
    <w:rPr>
      <w:rFonts w:ascii="Courier New" w:eastAsia="Times New Roman"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9031</Words>
  <Characters>51477</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Hong Minh</cp:lastModifiedBy>
  <cp:revision>36</cp:revision>
  <cp:lastPrinted>2019-04-18T13:34:00Z</cp:lastPrinted>
  <dcterms:created xsi:type="dcterms:W3CDTF">2019-02-08T16:15:00Z</dcterms:created>
  <dcterms:modified xsi:type="dcterms:W3CDTF">2019-04-18T13:35:00Z</dcterms:modified>
</cp:coreProperties>
</file>